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90888" w14:textId="1FDB5D58" w:rsidR="00B10FBF" w:rsidRDefault="00B10FBF" w:rsidP="008F330B">
      <w:pPr>
        <w:spacing w:beforeLines="120" w:before="288" w:afterLines="120" w:after="288" w:line="312" w:lineRule="auto"/>
        <w:ind w:firstLine="567"/>
        <w:jc w:val="center"/>
        <w:rPr>
          <w:rFonts w:ascii="Times New Roman" w:hAnsi="Times New Roman" w:cs="Times New Roman"/>
          <w:b/>
          <w:bCs/>
          <w:szCs w:val="20"/>
        </w:rPr>
      </w:pPr>
      <w:r>
        <w:rPr>
          <w:noProof/>
        </w:rPr>
        <w:drawing>
          <wp:inline distT="0" distB="0" distL="0" distR="0" wp14:anchorId="3D98BBE1" wp14:editId="276C8872">
            <wp:extent cx="4214495" cy="1162050"/>
            <wp:effectExtent l="0" t="0" r="0" b="0"/>
            <wp:docPr id="14"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 descr="Logotipo&#10;&#10;Descrição gerada automaticamente"/>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4495" cy="1162050"/>
                    </a:xfrm>
                    <a:prstGeom prst="rect">
                      <a:avLst/>
                    </a:prstGeom>
                    <a:noFill/>
                    <a:ln>
                      <a:noFill/>
                    </a:ln>
                  </pic:spPr>
                </pic:pic>
              </a:graphicData>
            </a:graphic>
          </wp:inline>
        </w:drawing>
      </w:r>
    </w:p>
    <w:p w14:paraId="179BE3E2" w14:textId="77777777" w:rsidR="006F5868" w:rsidRPr="00C138FE" w:rsidRDefault="006F5868" w:rsidP="006F5868">
      <w:pPr>
        <w:widowControl w:val="0"/>
        <w:autoSpaceDE w:val="0"/>
        <w:autoSpaceDN w:val="0"/>
        <w:adjustRightInd w:val="0"/>
        <w:spacing w:line="360" w:lineRule="auto"/>
        <w:ind w:right="-30"/>
        <w:jc w:val="center"/>
        <w:rPr>
          <w:rFonts w:ascii="Arial" w:hAnsi="Arial" w:cs="Arial"/>
          <w:b/>
          <w:bCs/>
          <w:sz w:val="20"/>
          <w:szCs w:val="20"/>
        </w:rPr>
      </w:pPr>
      <w:r w:rsidRPr="00C138FE">
        <w:rPr>
          <w:rFonts w:ascii="Arial" w:hAnsi="Arial" w:cs="Arial"/>
          <w:b/>
          <w:bCs/>
          <w:sz w:val="20"/>
          <w:szCs w:val="20"/>
        </w:rPr>
        <w:t xml:space="preserve">ATA DE REGISTRO DE PREÇOS </w:t>
      </w:r>
    </w:p>
    <w:p w14:paraId="528218B0" w14:textId="1601F270" w:rsidR="006F5868" w:rsidRPr="00C138FE" w:rsidRDefault="006F5868" w:rsidP="006F5868">
      <w:pPr>
        <w:widowControl w:val="0"/>
        <w:autoSpaceDE w:val="0"/>
        <w:autoSpaceDN w:val="0"/>
        <w:adjustRightInd w:val="0"/>
        <w:spacing w:line="360" w:lineRule="auto"/>
        <w:ind w:right="-30"/>
        <w:jc w:val="center"/>
        <w:rPr>
          <w:rFonts w:ascii="Arial" w:hAnsi="Arial" w:cs="Arial"/>
          <w:b/>
          <w:bCs/>
          <w:sz w:val="20"/>
          <w:szCs w:val="20"/>
        </w:rPr>
      </w:pPr>
      <w:r w:rsidRPr="00C138FE">
        <w:rPr>
          <w:rFonts w:ascii="Arial" w:hAnsi="Arial" w:cs="Arial"/>
          <w:b/>
          <w:bCs/>
          <w:sz w:val="20"/>
          <w:szCs w:val="20"/>
        </w:rPr>
        <w:t xml:space="preserve">Nº </w:t>
      </w:r>
      <w:r w:rsidR="000826AB">
        <w:rPr>
          <w:rFonts w:ascii="Arial" w:hAnsi="Arial" w:cs="Arial"/>
          <w:b/>
          <w:bCs/>
          <w:sz w:val="20"/>
          <w:szCs w:val="20"/>
        </w:rPr>
        <w:t>..........</w:t>
      </w:r>
      <w:r w:rsidR="00C138FE" w:rsidRPr="00C138FE">
        <w:rPr>
          <w:rFonts w:ascii="Arial" w:hAnsi="Arial" w:cs="Arial"/>
          <w:b/>
          <w:bCs/>
          <w:sz w:val="20"/>
          <w:szCs w:val="20"/>
        </w:rPr>
        <w:t>/</w:t>
      </w:r>
      <w:r w:rsidR="000826AB">
        <w:rPr>
          <w:rFonts w:ascii="Arial" w:hAnsi="Arial" w:cs="Arial"/>
          <w:b/>
          <w:bCs/>
          <w:sz w:val="20"/>
          <w:szCs w:val="20"/>
        </w:rPr>
        <w:t xml:space="preserve"> ..............</w:t>
      </w:r>
    </w:p>
    <w:p w14:paraId="63F9EBA1" w14:textId="77777777" w:rsidR="006F5868" w:rsidRDefault="006F5868" w:rsidP="006F5868">
      <w:pPr>
        <w:widowControl w:val="0"/>
        <w:autoSpaceDE w:val="0"/>
        <w:autoSpaceDN w:val="0"/>
        <w:adjustRightInd w:val="0"/>
        <w:spacing w:line="360" w:lineRule="auto"/>
        <w:ind w:right="-30"/>
        <w:jc w:val="both"/>
        <w:rPr>
          <w:rFonts w:ascii="Arial" w:hAnsi="Arial" w:cs="Arial"/>
          <w:sz w:val="20"/>
          <w:szCs w:val="20"/>
        </w:rPr>
      </w:pPr>
    </w:p>
    <w:p w14:paraId="05D17B93" w14:textId="4267B37A" w:rsidR="006F5868" w:rsidRPr="00AA2558" w:rsidRDefault="006F5868" w:rsidP="00646DBA">
      <w:pPr>
        <w:widowControl w:val="0"/>
        <w:tabs>
          <w:tab w:val="center" w:pos="4779"/>
          <w:tab w:val="right" w:pos="9198"/>
        </w:tabs>
        <w:autoSpaceDE w:val="0"/>
        <w:autoSpaceDN w:val="0"/>
        <w:adjustRightInd w:val="0"/>
        <w:spacing w:before="120" w:after="120" w:line="276" w:lineRule="auto"/>
        <w:ind w:right="-28" w:firstLine="1418"/>
        <w:jc w:val="both"/>
        <w:rPr>
          <w:rFonts w:ascii="Arial" w:hAnsi="Arial" w:cs="Arial"/>
          <w:sz w:val="20"/>
          <w:szCs w:val="20"/>
        </w:rPr>
      </w:pPr>
      <w:r w:rsidRPr="00AA2558">
        <w:rPr>
          <w:rFonts w:ascii="Arial" w:hAnsi="Arial" w:cs="Arial"/>
          <w:sz w:val="20"/>
          <w:szCs w:val="20"/>
        </w:rPr>
        <w:t>O</w:t>
      </w:r>
      <w:r w:rsidR="007A252B" w:rsidRPr="00AA2558">
        <w:rPr>
          <w:rFonts w:ascii="Arial" w:hAnsi="Arial" w:cs="Arial"/>
          <w:sz w:val="20"/>
          <w:szCs w:val="20"/>
        </w:rPr>
        <w:t xml:space="preserve"> Conselho Federal de Enfermagem</w:t>
      </w:r>
      <w:r w:rsidRPr="00AA2558">
        <w:rPr>
          <w:rFonts w:ascii="Arial" w:hAnsi="Arial" w:cs="Arial"/>
          <w:sz w:val="20"/>
          <w:szCs w:val="20"/>
        </w:rPr>
        <w:t>,</w:t>
      </w:r>
      <w:r w:rsidR="007A252B" w:rsidRPr="00AA2558">
        <w:rPr>
          <w:rFonts w:ascii="Arial" w:hAnsi="Arial" w:cs="Arial"/>
          <w:sz w:val="20"/>
          <w:szCs w:val="20"/>
        </w:rPr>
        <w:t xml:space="preserve"> </w:t>
      </w:r>
      <w:r w:rsidR="007A252B" w:rsidRPr="00AA2558">
        <w:rPr>
          <w:rFonts w:ascii="Arial" w:eastAsia="Arial" w:hAnsi="Arial" w:cs="Arial" w:hint="eastAsia"/>
          <w:sz w:val="20"/>
          <w:szCs w:val="20"/>
        </w:rPr>
        <w:t xml:space="preserve">entidade fiscalizadora do exercício profissional </w:t>
      </w:r>
      <w:r w:rsidR="007A252B" w:rsidRPr="00AA2558">
        <w:rPr>
          <w:rFonts w:ascii="Arial" w:eastAsia="Arial" w:hAnsi="Arial" w:cs="Arial" w:hint="eastAsia"/>
          <w:i/>
          <w:iCs/>
          <w:sz w:val="20"/>
          <w:szCs w:val="20"/>
        </w:rPr>
        <w:t>ex vi</w:t>
      </w:r>
      <w:r w:rsidR="007A252B" w:rsidRPr="00AA2558">
        <w:rPr>
          <w:rFonts w:ascii="Arial" w:eastAsia="Arial" w:hAnsi="Arial" w:cs="Arial" w:hint="eastAsia"/>
          <w:sz w:val="20"/>
          <w:szCs w:val="20"/>
        </w:rPr>
        <w:t xml:space="preserve"> da Lei nº 5.905, de 12/07/1973,</w:t>
      </w:r>
      <w:r w:rsidRPr="00AA2558">
        <w:rPr>
          <w:rFonts w:ascii="Arial" w:hAnsi="Arial" w:cs="Arial"/>
          <w:sz w:val="20"/>
          <w:szCs w:val="20"/>
        </w:rPr>
        <w:t xml:space="preserve"> com sede no</w:t>
      </w:r>
      <w:r w:rsidR="00646DBA" w:rsidRPr="00AA2558">
        <w:rPr>
          <w:rFonts w:ascii="Arial" w:hAnsi="Arial" w:cs="Arial"/>
          <w:sz w:val="20"/>
          <w:szCs w:val="20"/>
        </w:rPr>
        <w:t xml:space="preserve"> </w:t>
      </w:r>
      <w:r w:rsidR="007A252B" w:rsidRPr="00AA2558">
        <w:rPr>
          <w:rFonts w:ascii="Arial" w:eastAsia="Arial" w:hAnsi="Arial" w:cs="Arial" w:hint="eastAsia"/>
          <w:sz w:val="20"/>
          <w:szCs w:val="20"/>
        </w:rPr>
        <w:t>SCLN 304, Bloco E, Lote 9, Asa Norte,</w:t>
      </w:r>
      <w:r w:rsidR="007A252B" w:rsidRPr="00AA2558">
        <w:rPr>
          <w:rFonts w:ascii="Arial" w:eastAsia="Arial" w:hAnsi="Arial" w:cs="Arial"/>
          <w:sz w:val="20"/>
          <w:szCs w:val="20"/>
        </w:rPr>
        <w:t xml:space="preserve"> na cidade de</w:t>
      </w:r>
      <w:r w:rsidR="007A252B" w:rsidRPr="00AA2558">
        <w:rPr>
          <w:rFonts w:ascii="Arial" w:eastAsia="Arial" w:hAnsi="Arial" w:cs="Arial" w:hint="eastAsia"/>
          <w:sz w:val="20"/>
          <w:szCs w:val="20"/>
        </w:rPr>
        <w:t xml:space="preserve"> Brasília/DF</w:t>
      </w:r>
      <w:r w:rsidR="007A252B" w:rsidRPr="00AA2558">
        <w:rPr>
          <w:rFonts w:ascii="Arial" w:eastAsia="Arial" w:hAnsi="Arial" w:cs="Arial"/>
          <w:sz w:val="20"/>
          <w:szCs w:val="20"/>
        </w:rPr>
        <w:t xml:space="preserve"> – CEP: 70.736-550</w:t>
      </w:r>
      <w:r w:rsidR="007A252B" w:rsidRPr="00AA2558">
        <w:rPr>
          <w:rFonts w:ascii="Arial" w:eastAsia="Arial" w:hAnsi="Arial" w:cs="Arial" w:hint="eastAsia"/>
          <w:sz w:val="20"/>
          <w:szCs w:val="20"/>
        </w:rPr>
        <w:t>,</w:t>
      </w:r>
      <w:r w:rsidR="007A252B" w:rsidRPr="00AA2558">
        <w:rPr>
          <w:rFonts w:ascii="Arial" w:eastAsia="Arial" w:hAnsi="Arial" w:cs="Arial"/>
          <w:sz w:val="20"/>
          <w:szCs w:val="20"/>
        </w:rPr>
        <w:t xml:space="preserve"> inscrita no </w:t>
      </w:r>
      <w:r w:rsidR="007A252B" w:rsidRPr="00AA2558">
        <w:rPr>
          <w:rFonts w:ascii="Arial" w:eastAsia="Arial" w:hAnsi="Arial" w:cs="Arial" w:hint="eastAsia"/>
          <w:sz w:val="20"/>
          <w:szCs w:val="20"/>
        </w:rPr>
        <w:t>CNPJ</w:t>
      </w:r>
      <w:r w:rsidR="007A252B" w:rsidRPr="00AA2558">
        <w:rPr>
          <w:rFonts w:ascii="Arial" w:eastAsia="Arial" w:hAnsi="Arial" w:cs="Arial"/>
          <w:sz w:val="20"/>
          <w:szCs w:val="20"/>
        </w:rPr>
        <w:t xml:space="preserve">/MF sob o </w:t>
      </w:r>
      <w:r w:rsidR="007A252B" w:rsidRPr="00AA2558">
        <w:rPr>
          <w:rFonts w:ascii="Arial" w:eastAsia="Arial" w:hAnsi="Arial" w:cs="Arial" w:hint="eastAsia"/>
          <w:sz w:val="20"/>
          <w:szCs w:val="20"/>
        </w:rPr>
        <w:t>nº47.217.146/0001-57</w:t>
      </w:r>
      <w:r w:rsidR="007A252B" w:rsidRPr="00AA2558">
        <w:rPr>
          <w:rFonts w:ascii="Arial" w:eastAsia="Arial" w:hAnsi="Arial" w:cs="Arial"/>
          <w:sz w:val="20"/>
          <w:szCs w:val="20"/>
        </w:rPr>
        <w:t xml:space="preserve">, neste ato representado pelo </w:t>
      </w:r>
      <w:r w:rsidR="007A252B" w:rsidRPr="00AA2558">
        <w:rPr>
          <w:rFonts w:ascii="Arial" w:eastAsia="Arial" w:hAnsi="Arial" w:cs="Arial" w:hint="eastAsia"/>
          <w:sz w:val="20"/>
          <w:szCs w:val="20"/>
        </w:rPr>
        <w:t>s</w:t>
      </w:r>
      <w:r w:rsidR="007A252B" w:rsidRPr="00AA2558">
        <w:rPr>
          <w:rFonts w:ascii="Arial" w:eastAsia="Arial" w:hAnsi="Arial" w:cs="Arial"/>
          <w:sz w:val="20"/>
          <w:szCs w:val="20"/>
        </w:rPr>
        <w:t>eu</w:t>
      </w:r>
      <w:r w:rsidR="007A252B" w:rsidRPr="00AA2558">
        <w:rPr>
          <w:rFonts w:ascii="Arial" w:eastAsia="Arial" w:hAnsi="Arial" w:cs="Arial" w:hint="eastAsia"/>
          <w:sz w:val="20"/>
          <w:szCs w:val="20"/>
        </w:rPr>
        <w:t xml:space="preserve"> Presidente Dra. BETÂNIA MARIA PEREIRA DOS SANTOS, brasileira, enfermeira, portadora da carteira COREN/PB nº42.725, e por seu 1ºTesoureiro Dr. GILNEY GUERRA DE MEDEIROS, brasileiro, enfermeiro, portador da carteira profissional COREN/DF nº143.136,</w:t>
      </w:r>
      <w:r w:rsidR="00405050">
        <w:rPr>
          <w:rFonts w:ascii="Arial" w:eastAsia="Arial" w:hAnsi="Arial" w:cs="Arial"/>
          <w:sz w:val="20"/>
          <w:szCs w:val="20"/>
        </w:rPr>
        <w:t xml:space="preserve"> </w:t>
      </w:r>
      <w:r w:rsidRPr="00AA2558">
        <w:rPr>
          <w:rFonts w:ascii="Arial" w:hAnsi="Arial" w:cs="Arial"/>
          <w:sz w:val="20"/>
          <w:szCs w:val="20"/>
        </w:rPr>
        <w:t xml:space="preserve">considerando o julgamento da licitação na modalidade de pregão, na forma eletrônica, para REGISTRO DE PREÇOS nº </w:t>
      </w:r>
      <w:r w:rsidR="000826AB">
        <w:rPr>
          <w:rFonts w:ascii="Arial" w:hAnsi="Arial" w:cs="Arial"/>
          <w:sz w:val="20"/>
          <w:szCs w:val="20"/>
        </w:rPr>
        <w:t>......</w:t>
      </w:r>
      <w:r w:rsidRPr="00AA2558">
        <w:rPr>
          <w:rFonts w:ascii="Arial" w:hAnsi="Arial" w:cs="Arial"/>
          <w:sz w:val="20"/>
          <w:szCs w:val="20"/>
        </w:rPr>
        <w:t>/202</w:t>
      </w:r>
      <w:r w:rsidR="000826AB">
        <w:rPr>
          <w:rFonts w:ascii="Arial" w:hAnsi="Arial" w:cs="Arial"/>
          <w:sz w:val="20"/>
          <w:szCs w:val="20"/>
        </w:rPr>
        <w:t xml:space="preserve">..... </w:t>
      </w:r>
      <w:r w:rsidRPr="00AA2558">
        <w:rPr>
          <w:rFonts w:ascii="Arial" w:hAnsi="Arial" w:cs="Arial"/>
          <w:sz w:val="20"/>
          <w:szCs w:val="20"/>
        </w:rPr>
        <w:t>publicada no</w:t>
      </w:r>
      <w:r w:rsidR="003236B9" w:rsidRPr="00AA2558">
        <w:rPr>
          <w:rFonts w:ascii="Arial" w:hAnsi="Arial" w:cs="Arial"/>
          <w:sz w:val="20"/>
          <w:szCs w:val="20"/>
        </w:rPr>
        <w:t xml:space="preserve"> Diário Oficial da União</w:t>
      </w:r>
      <w:r w:rsidR="000C4D29" w:rsidRPr="00AA2558">
        <w:rPr>
          <w:rFonts w:ascii="Arial" w:hAnsi="Arial" w:cs="Arial"/>
          <w:sz w:val="20"/>
          <w:szCs w:val="20"/>
        </w:rPr>
        <w:t xml:space="preserve"> </w:t>
      </w:r>
      <w:r w:rsidR="003236B9" w:rsidRPr="00AA2558">
        <w:rPr>
          <w:rFonts w:ascii="Arial" w:hAnsi="Arial" w:cs="Arial"/>
          <w:sz w:val="20"/>
          <w:szCs w:val="20"/>
        </w:rPr>
        <w:t>(</w:t>
      </w:r>
      <w:r w:rsidR="000C4D29" w:rsidRPr="00AA2558">
        <w:rPr>
          <w:rFonts w:ascii="Arial" w:hAnsi="Arial" w:cs="Arial"/>
          <w:sz w:val="20"/>
          <w:szCs w:val="20"/>
        </w:rPr>
        <w:t>DOU</w:t>
      </w:r>
      <w:r w:rsidR="003236B9" w:rsidRPr="00AA2558">
        <w:rPr>
          <w:rFonts w:ascii="Arial" w:hAnsi="Arial" w:cs="Arial"/>
          <w:sz w:val="20"/>
          <w:szCs w:val="20"/>
        </w:rPr>
        <w:t>)</w:t>
      </w:r>
      <w:r w:rsidRPr="00AA2558">
        <w:rPr>
          <w:rFonts w:ascii="Arial" w:hAnsi="Arial" w:cs="Arial"/>
          <w:sz w:val="20"/>
          <w:szCs w:val="20"/>
        </w:rPr>
        <w:t xml:space="preserve"> de </w:t>
      </w:r>
      <w:r w:rsidR="000826AB">
        <w:rPr>
          <w:rFonts w:ascii="Arial" w:hAnsi="Arial" w:cs="Arial"/>
          <w:sz w:val="20"/>
          <w:szCs w:val="20"/>
        </w:rPr>
        <w:t>......</w:t>
      </w:r>
      <w:r w:rsidRPr="00AA2558">
        <w:rPr>
          <w:rFonts w:ascii="Arial" w:hAnsi="Arial" w:cs="Arial"/>
          <w:sz w:val="20"/>
          <w:szCs w:val="20"/>
        </w:rPr>
        <w:t>/</w:t>
      </w:r>
      <w:r w:rsidR="000826AB">
        <w:rPr>
          <w:rFonts w:ascii="Arial" w:hAnsi="Arial" w:cs="Arial"/>
          <w:sz w:val="20"/>
          <w:szCs w:val="20"/>
        </w:rPr>
        <w:t>......</w:t>
      </w:r>
      <w:r w:rsidRPr="00AA2558">
        <w:rPr>
          <w:rFonts w:ascii="Arial" w:hAnsi="Arial" w:cs="Arial"/>
          <w:sz w:val="20"/>
          <w:szCs w:val="20"/>
        </w:rPr>
        <w:t>/202</w:t>
      </w:r>
      <w:r w:rsidR="000826AB">
        <w:rPr>
          <w:rFonts w:ascii="Arial" w:hAnsi="Arial" w:cs="Arial"/>
          <w:sz w:val="20"/>
          <w:szCs w:val="20"/>
        </w:rPr>
        <w:t>.....</w:t>
      </w:r>
      <w:r w:rsidRPr="00AA2558">
        <w:rPr>
          <w:rFonts w:ascii="Arial" w:hAnsi="Arial" w:cs="Arial"/>
          <w:sz w:val="20"/>
          <w:szCs w:val="20"/>
        </w:rPr>
        <w:t>,</w:t>
      </w:r>
      <w:r w:rsidR="00224884" w:rsidRPr="00AA2558">
        <w:rPr>
          <w:rFonts w:ascii="Arial" w:hAnsi="Arial" w:cs="Arial"/>
          <w:sz w:val="20"/>
          <w:szCs w:val="20"/>
        </w:rPr>
        <w:t xml:space="preserve"> P</w:t>
      </w:r>
      <w:r w:rsidRPr="00AA2558">
        <w:rPr>
          <w:rFonts w:ascii="Arial" w:hAnsi="Arial" w:cs="Arial"/>
          <w:sz w:val="20"/>
          <w:szCs w:val="20"/>
        </w:rPr>
        <w:t>rocesso</w:t>
      </w:r>
      <w:r w:rsidR="00A27D11" w:rsidRPr="00AA2558">
        <w:rPr>
          <w:rFonts w:ascii="Arial" w:hAnsi="Arial" w:cs="Arial"/>
          <w:sz w:val="20"/>
          <w:szCs w:val="20"/>
        </w:rPr>
        <w:t xml:space="preserve"> Administrativo </w:t>
      </w:r>
      <w:r w:rsidR="00224884" w:rsidRPr="00AA2558">
        <w:rPr>
          <w:rFonts w:ascii="Arial" w:hAnsi="Arial" w:cs="Arial"/>
          <w:sz w:val="20"/>
          <w:szCs w:val="20"/>
        </w:rPr>
        <w:t xml:space="preserve">nº </w:t>
      </w:r>
      <w:r w:rsidR="00224884" w:rsidRPr="00AA2558">
        <w:rPr>
          <w:rFonts w:ascii="Arial" w:hAnsi="Arial" w:cs="Arial" w:hint="eastAsia"/>
          <w:sz w:val="20"/>
          <w:szCs w:val="20"/>
        </w:rPr>
        <w:t>00196.000707/2023-71</w:t>
      </w:r>
      <w:r w:rsidRPr="00AA2558">
        <w:rPr>
          <w:rFonts w:ascii="Arial" w:hAnsi="Arial" w:cs="Arial"/>
          <w:sz w:val="20"/>
          <w:szCs w:val="20"/>
        </w:rPr>
        <w:t>, RESOLVE registrar os preços da(s)</w:t>
      </w:r>
      <w:r w:rsidR="00224884" w:rsidRPr="00AA2558">
        <w:rPr>
          <w:rFonts w:ascii="Arial" w:hAnsi="Arial" w:cs="Arial"/>
          <w:sz w:val="20"/>
          <w:szCs w:val="20"/>
        </w:rPr>
        <w:t xml:space="preserve"> </w:t>
      </w:r>
      <w:r w:rsidRPr="00AA2558">
        <w:rPr>
          <w:rFonts w:ascii="Arial" w:hAnsi="Arial" w:cs="Arial"/>
          <w:sz w:val="20"/>
          <w:szCs w:val="20"/>
        </w:rPr>
        <w:t>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507E6216" w14:textId="77777777" w:rsidR="006F5868" w:rsidRDefault="006F5868" w:rsidP="004738B2">
      <w:pPr>
        <w:pStyle w:val="Nivel01"/>
      </w:pPr>
      <w:r>
        <w:t>DO OBJETO</w:t>
      </w:r>
    </w:p>
    <w:p w14:paraId="1B85BBDD" w14:textId="5041A0FB" w:rsidR="006F5868" w:rsidRDefault="006F5868" w:rsidP="006F5868">
      <w:pPr>
        <w:pStyle w:val="Nivel2"/>
        <w:numPr>
          <w:ilvl w:val="1"/>
          <w:numId w:val="35"/>
        </w:numPr>
        <w:autoSpaceDE w:val="0"/>
        <w:autoSpaceDN w:val="0"/>
        <w:adjustRightInd w:val="0"/>
        <w:ind w:left="0" w:firstLine="0"/>
      </w:pPr>
      <w:r>
        <w:t xml:space="preserve">A presente Ata tem por objeto o registro de preços para a eventual contratação </w:t>
      </w:r>
      <w:r w:rsidR="00AA2558" w:rsidRPr="005604FB">
        <w:rPr>
          <w:rFonts w:hint="eastAsia"/>
        </w:rPr>
        <w:t>de empresa especializada na prestação, de forma contínua, de serviços de vigilância patrimonial armada e desarmada, diurna e noturna, a serem executados em regime de dedicação exclusiva de mão de obra, nas dependências da atual sede - Sede 01 do Conselho Federal de Enfermagem - Cofen, bem como em outro imóvel previsto para ser a futura sede - Sede 02 do Cofen, ambas na cidade de Brasília/DF</w:t>
      </w:r>
      <w:r>
        <w:t>, especificado no</w:t>
      </w:r>
      <w:r w:rsidR="009050CE">
        <w:t xml:space="preserve"> </w:t>
      </w:r>
      <w:r>
        <w:t>Termo de Referência, anexo</w:t>
      </w:r>
      <w:r w:rsidR="00AA2558">
        <w:t xml:space="preserve"> do edital de Licitação nº 30/2023</w:t>
      </w:r>
      <w:r>
        <w:t>, que é parte integrante desta Ata, assim como as propostas cujos preços tenham sido registrados, independentemente de transcrição.</w:t>
      </w:r>
    </w:p>
    <w:p w14:paraId="7484C6E7" w14:textId="77777777" w:rsidR="006F5868" w:rsidRDefault="006F5868" w:rsidP="004738B2">
      <w:pPr>
        <w:pStyle w:val="Nivel01"/>
      </w:pPr>
      <w:r>
        <w:t>DOS PREÇOS, ESPECIFICAÇÕES E QUANTITATIVOS</w:t>
      </w:r>
    </w:p>
    <w:p w14:paraId="24CF7FE9" w14:textId="6B28CF20" w:rsidR="006F5868" w:rsidRDefault="006F5868" w:rsidP="006F5868">
      <w:pPr>
        <w:pStyle w:val="Nivel2"/>
        <w:numPr>
          <w:ilvl w:val="1"/>
          <w:numId w:val="35"/>
        </w:numPr>
        <w:autoSpaceDE w:val="0"/>
        <w:autoSpaceDN w:val="0"/>
        <w:adjustRightInd w:val="0"/>
        <w:ind w:left="0" w:firstLine="0"/>
      </w:pPr>
      <w:r>
        <w:t>O preço registrado, as especificações do objeto, a quantidade, fornecedor(es) e as demais condições ofertadas na(s) proposta(s) são as que seguem:</w:t>
      </w:r>
    </w:p>
    <w:p w14:paraId="354968E8" w14:textId="77777777" w:rsidR="00383FA5" w:rsidRPr="00383FA5" w:rsidRDefault="00383FA5" w:rsidP="00383FA5">
      <w:pPr>
        <w:spacing w:before="100" w:beforeAutospacing="1" w:after="100" w:afterAutospacing="1" w:line="276" w:lineRule="auto"/>
        <w:jc w:val="center"/>
        <w:rPr>
          <w:rFonts w:ascii="Arial" w:eastAsia="Times New Roman" w:hAnsi="Arial" w:cs="Arial"/>
          <w:b/>
          <w:bCs/>
          <w:sz w:val="22"/>
          <w:szCs w:val="22"/>
        </w:rPr>
      </w:pPr>
      <w:r w:rsidRPr="00383FA5">
        <w:rPr>
          <w:rFonts w:ascii="Arial" w:eastAsia="Times New Roman" w:hAnsi="Arial" w:cs="Arial"/>
          <w:b/>
          <w:bCs/>
          <w:sz w:val="22"/>
          <w:szCs w:val="22"/>
          <w:highlight w:val="lightGray"/>
        </w:rPr>
        <w:t>TABELA I – POSTOS PARA SEDE 01</w:t>
      </w:r>
    </w:p>
    <w:p w14:paraId="5C4A5E07" w14:textId="77777777" w:rsidR="00383FA5" w:rsidRPr="00383FA5" w:rsidRDefault="00383FA5" w:rsidP="00383FA5">
      <w:p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b/>
          <w:bCs/>
          <w:sz w:val="20"/>
          <w:szCs w:val="20"/>
          <w:u w:val="single"/>
        </w:rPr>
        <w:t>Endereço da Sede 01:</w:t>
      </w:r>
      <w:r w:rsidRPr="00383FA5">
        <w:rPr>
          <w:rFonts w:ascii="Arial" w:eastAsia="Times New Roman" w:hAnsi="Arial" w:cs="Arial"/>
          <w:sz w:val="20"/>
          <w:szCs w:val="20"/>
        </w:rPr>
        <w:t xml:space="preserve"> SCLN 304, Bloco E, Lote 9, Asa Norte, Brasília-DF.</w:t>
      </w:r>
    </w:p>
    <w:p w14:paraId="2C0612E7" w14:textId="77777777" w:rsidR="00383FA5" w:rsidRPr="00383FA5" w:rsidRDefault="00383FA5" w:rsidP="00383FA5">
      <w:pPr>
        <w:numPr>
          <w:ilvl w:val="0"/>
          <w:numId w:val="36"/>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Os postos de trabalho com escala de 12h x 36h envolvem 2 (dois) vigilantes.</w:t>
      </w:r>
    </w:p>
    <w:tbl>
      <w:tblPr>
        <w:tblW w:w="5783" w:type="pct"/>
        <w:tblInd w:w="-717" w:type="dxa"/>
        <w:tblBorders>
          <w:top w:val="outset" w:sz="6" w:space="0" w:color="646464"/>
          <w:left w:val="outset" w:sz="6" w:space="0" w:color="646464"/>
          <w:bottom w:val="outset" w:sz="6" w:space="0" w:color="646464"/>
          <w:right w:val="outset" w:sz="6" w:space="0" w:color="646464"/>
        </w:tblBorders>
        <w:tblLayout w:type="fixed"/>
        <w:tblCellMar>
          <w:left w:w="0" w:type="dxa"/>
          <w:right w:w="0" w:type="dxa"/>
        </w:tblCellMar>
        <w:tblLook w:val="04A0" w:firstRow="1" w:lastRow="0" w:firstColumn="1" w:lastColumn="0" w:noHBand="0" w:noVBand="1"/>
      </w:tblPr>
      <w:tblGrid>
        <w:gridCol w:w="568"/>
        <w:gridCol w:w="2268"/>
        <w:gridCol w:w="1511"/>
        <w:gridCol w:w="1654"/>
        <w:gridCol w:w="1233"/>
        <w:gridCol w:w="975"/>
        <w:gridCol w:w="11"/>
        <w:gridCol w:w="1318"/>
        <w:gridCol w:w="11"/>
        <w:gridCol w:w="1569"/>
        <w:gridCol w:w="11"/>
      </w:tblGrid>
      <w:tr w:rsidR="004738B2" w:rsidRPr="00166B97" w14:paraId="79995F3D" w14:textId="77777777" w:rsidTr="004738B2">
        <w:trPr>
          <w:gridAfter w:val="1"/>
          <w:wAfter w:w="5" w:type="pct"/>
          <w:trHeight w:val="2030"/>
        </w:trPr>
        <w:tc>
          <w:tcPr>
            <w:tcW w:w="255"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4F9FB603" w14:textId="2CFD6B82" w:rsidR="004738B2" w:rsidRPr="00166B97" w:rsidRDefault="004738B2" w:rsidP="00C65952">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lastRenderedPageBreak/>
              <w:t>Item</w:t>
            </w:r>
          </w:p>
        </w:tc>
        <w:tc>
          <w:tcPr>
            <w:tcW w:w="1019"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000FF207" w14:textId="6D1EBF59" w:rsidR="004738B2" w:rsidRPr="00166B97"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Tipo de serviço</w:t>
            </w:r>
          </w:p>
        </w:tc>
        <w:tc>
          <w:tcPr>
            <w:tcW w:w="679"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7EC49C4E" w14:textId="77777777" w:rsidR="004738B2"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empregado</w:t>
            </w:r>
          </w:p>
          <w:p w14:paraId="57AD4B28" w14:textId="77777777" w:rsidR="004738B2" w:rsidRPr="00166B97"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[a]</w:t>
            </w:r>
          </w:p>
        </w:tc>
        <w:tc>
          <w:tcPr>
            <w:tcW w:w="74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E291786" w14:textId="77777777" w:rsidR="004738B2"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Quantidade de empregados por posto</w:t>
            </w:r>
          </w:p>
          <w:p w14:paraId="797828EC" w14:textId="77777777" w:rsidR="004738B2" w:rsidRPr="00166B97"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[b]</w:t>
            </w:r>
          </w:p>
        </w:tc>
        <w:tc>
          <w:tcPr>
            <w:tcW w:w="554"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11C6DD40" w14:textId="77777777" w:rsidR="004738B2" w:rsidRPr="00166B97"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posto</w:t>
            </w:r>
          </w:p>
          <w:p w14:paraId="152288F0" w14:textId="77777777" w:rsidR="004738B2"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[c] = [a] x [b]</w:t>
            </w:r>
          </w:p>
          <w:p w14:paraId="68EC2ADD" w14:textId="77777777" w:rsidR="004738B2" w:rsidRPr="00166B97" w:rsidRDefault="004738B2" w:rsidP="00C65952">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438"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47354BA8" w14:textId="77777777" w:rsidR="004738B2" w:rsidRPr="00166B97"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 de Postos</w:t>
            </w:r>
          </w:p>
          <w:p w14:paraId="62A45108" w14:textId="77777777" w:rsidR="004738B2" w:rsidRPr="00166B97"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[d]</w:t>
            </w:r>
          </w:p>
        </w:tc>
        <w:tc>
          <w:tcPr>
            <w:tcW w:w="597"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54C59A6A" w14:textId="77777777" w:rsidR="004738B2"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Vl. Mensal do serviço</w:t>
            </w:r>
          </w:p>
          <w:p w14:paraId="3BC1ADAC" w14:textId="77777777" w:rsidR="004738B2"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[e] = [c] x [d]</w:t>
            </w:r>
          </w:p>
          <w:p w14:paraId="10307F2C" w14:textId="77777777" w:rsidR="004738B2" w:rsidRPr="00166B97" w:rsidRDefault="004738B2" w:rsidP="00C65952">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10"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F8B6CBD" w14:textId="77777777" w:rsidR="004738B2"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anual</w:t>
            </w:r>
          </w:p>
          <w:p w14:paraId="12D75984" w14:textId="77777777" w:rsidR="004738B2" w:rsidRDefault="004738B2"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[f] = [e] x 12</w:t>
            </w:r>
          </w:p>
          <w:p w14:paraId="6A91E209" w14:textId="77777777" w:rsidR="004738B2" w:rsidRPr="00166B97" w:rsidRDefault="004738B2" w:rsidP="00C65952">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r>
      <w:tr w:rsidR="004738B2" w:rsidRPr="00166B97" w14:paraId="7E5D6E4F" w14:textId="77777777" w:rsidTr="004738B2">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2180ED95" w14:textId="11121F8A" w:rsidR="004738B2" w:rsidRPr="004738B2" w:rsidRDefault="004738B2" w:rsidP="004738B2">
            <w:pPr>
              <w:spacing w:before="100" w:beforeAutospacing="1" w:after="100" w:afterAutospacing="1"/>
              <w:jc w:val="center"/>
              <w:rPr>
                <w:rFonts w:ascii="Arial" w:eastAsia="Times New Roman" w:hAnsi="Arial" w:cs="Arial"/>
                <w:b/>
                <w:bCs/>
                <w:sz w:val="18"/>
                <w:szCs w:val="18"/>
              </w:rPr>
            </w:pPr>
            <w:r w:rsidRPr="004738B2">
              <w:rPr>
                <w:rFonts w:ascii="Arial" w:eastAsia="Times New Roman" w:hAnsi="Arial" w:cs="Arial"/>
                <w:b/>
                <w:bCs/>
                <w:sz w:val="18"/>
                <w:szCs w:val="18"/>
              </w:rPr>
              <w:t>1</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0BE79D8D" w14:textId="3D167485" w:rsidR="004738B2" w:rsidRPr="00166B97" w:rsidRDefault="004738B2"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Diurno,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4F93DD66"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76A16E37" w14:textId="77777777" w:rsidR="004738B2" w:rsidRPr="00166B97" w:rsidRDefault="004738B2"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2A0E1DDB"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7A9C275B" w14:textId="77777777" w:rsidR="004738B2" w:rsidRPr="00166B97" w:rsidRDefault="004738B2"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539ED53A"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0F6705FD"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r>
      <w:tr w:rsidR="004738B2" w:rsidRPr="00166B97" w14:paraId="7C13930A" w14:textId="77777777" w:rsidTr="004738B2">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7B795C33" w14:textId="128AB074" w:rsidR="004738B2" w:rsidRPr="004738B2" w:rsidRDefault="004738B2" w:rsidP="004738B2">
            <w:pPr>
              <w:spacing w:before="100" w:beforeAutospacing="1" w:after="100" w:afterAutospacing="1"/>
              <w:jc w:val="center"/>
              <w:rPr>
                <w:rFonts w:ascii="Arial" w:eastAsia="Times New Roman" w:hAnsi="Arial" w:cs="Arial"/>
                <w:b/>
                <w:bCs/>
                <w:sz w:val="18"/>
                <w:szCs w:val="18"/>
              </w:rPr>
            </w:pPr>
            <w:r w:rsidRPr="004738B2">
              <w:rPr>
                <w:rFonts w:ascii="Arial" w:eastAsia="Times New Roman" w:hAnsi="Arial" w:cs="Arial"/>
                <w:b/>
                <w:bCs/>
                <w:sz w:val="18"/>
                <w:szCs w:val="18"/>
              </w:rPr>
              <w:t>2</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615DBDC4" w14:textId="6A2729BE" w:rsidR="004738B2" w:rsidRPr="00166B97" w:rsidRDefault="004738B2"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Noturno,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6445E5C9"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688D4B33" w14:textId="77777777" w:rsidR="004738B2" w:rsidRPr="00166B97" w:rsidRDefault="004738B2"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0F8AD50C"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5C1BE7F4" w14:textId="77777777" w:rsidR="004738B2" w:rsidRPr="00166B97" w:rsidRDefault="004738B2"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359E5721"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16815E83"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r>
      <w:tr w:rsidR="004738B2" w:rsidRPr="00166B97" w14:paraId="285341BC" w14:textId="77777777" w:rsidTr="004738B2">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30892F71" w14:textId="6DA00457" w:rsidR="004738B2" w:rsidRPr="004738B2" w:rsidRDefault="004738B2" w:rsidP="004738B2">
            <w:pPr>
              <w:spacing w:before="100" w:beforeAutospacing="1" w:after="100" w:afterAutospacing="1"/>
              <w:jc w:val="center"/>
              <w:rPr>
                <w:rFonts w:ascii="Arial" w:eastAsia="Times New Roman" w:hAnsi="Arial" w:cs="Arial"/>
                <w:b/>
                <w:bCs/>
                <w:sz w:val="18"/>
                <w:szCs w:val="18"/>
              </w:rPr>
            </w:pPr>
            <w:r w:rsidRPr="004738B2">
              <w:rPr>
                <w:rFonts w:ascii="Arial" w:eastAsia="Times New Roman" w:hAnsi="Arial" w:cs="Arial"/>
                <w:b/>
                <w:bCs/>
                <w:sz w:val="18"/>
                <w:szCs w:val="18"/>
              </w:rPr>
              <w:t>3</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15FCE377" w14:textId="79D30C3B" w:rsidR="004738B2" w:rsidRPr="00166B97" w:rsidRDefault="004738B2"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Noturno,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21AF1763"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5520EB8F" w14:textId="77777777" w:rsidR="004738B2" w:rsidRPr="00166B97" w:rsidRDefault="004738B2"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6AF9A86F"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06BFA237" w14:textId="77777777" w:rsidR="004738B2" w:rsidRPr="00166B97" w:rsidRDefault="004738B2"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00BEBD13"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30683202" w14:textId="77777777" w:rsidR="004738B2" w:rsidRPr="00166B97" w:rsidRDefault="004738B2" w:rsidP="00C65952">
            <w:pPr>
              <w:spacing w:before="100" w:beforeAutospacing="1" w:after="100" w:afterAutospacing="1"/>
              <w:jc w:val="center"/>
              <w:rPr>
                <w:rFonts w:ascii="Arial" w:eastAsia="Times New Roman" w:hAnsi="Arial" w:cs="Arial"/>
                <w:b/>
                <w:bCs/>
                <w:sz w:val="18"/>
                <w:szCs w:val="18"/>
              </w:rPr>
            </w:pPr>
          </w:p>
        </w:tc>
      </w:tr>
      <w:tr w:rsidR="004738B2" w:rsidRPr="00166B97" w14:paraId="1E3EF025" w14:textId="77777777" w:rsidTr="004738B2">
        <w:trPr>
          <w:trHeight w:val="680"/>
        </w:trPr>
        <w:tc>
          <w:tcPr>
            <w:tcW w:w="3693" w:type="pct"/>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1D0D8175" w14:textId="19EDCD35" w:rsidR="004738B2" w:rsidRPr="00166B97" w:rsidRDefault="004738B2" w:rsidP="00C65952">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 xml:space="preserve">VALOR </w:t>
            </w:r>
            <w:r>
              <w:rPr>
                <w:rFonts w:ascii="Arial" w:eastAsia="Times New Roman" w:hAnsi="Arial" w:cs="Arial"/>
                <w:b/>
                <w:bCs/>
              </w:rPr>
              <w:t>TOTAL</w:t>
            </w:r>
            <w:r w:rsidRPr="00166B97">
              <w:rPr>
                <w:rFonts w:ascii="Arial" w:eastAsia="Times New Roman" w:hAnsi="Arial" w:cs="Arial"/>
                <w:b/>
                <w:bCs/>
              </w:rPr>
              <w:t xml:space="preserve"> MENSAL</w:t>
            </w:r>
            <w:r>
              <w:rPr>
                <w:rFonts w:ascii="Arial" w:eastAsia="Times New Roman" w:hAnsi="Arial" w:cs="Arial"/>
                <w:b/>
                <w:bCs/>
              </w:rPr>
              <w:t xml:space="preserve"> (SEDE 01) </w:t>
            </w:r>
            <w:r w:rsidRPr="000639C3">
              <w:rPr>
                <w:rFonts w:ascii="Arial" w:eastAsia="Times New Roman" w:hAnsi="Arial" w:cs="Arial"/>
                <w:b/>
                <w:bCs/>
              </w:rPr>
              <w:sym w:font="Wingdings" w:char="F0E0"/>
            </w:r>
          </w:p>
        </w:tc>
        <w:tc>
          <w:tcPr>
            <w:tcW w:w="597"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2A2C3185" w14:textId="77777777" w:rsidR="004738B2" w:rsidRPr="00166B97" w:rsidRDefault="004738B2" w:rsidP="00C65952">
            <w:pPr>
              <w:spacing w:before="100" w:beforeAutospacing="1" w:after="100" w:afterAutospacing="1"/>
              <w:jc w:val="center"/>
              <w:rPr>
                <w:rFonts w:ascii="Arial" w:eastAsia="Times New Roman" w:hAnsi="Arial" w:cs="Arial"/>
                <w:b/>
                <w:bCs/>
              </w:rPr>
            </w:pPr>
          </w:p>
        </w:tc>
        <w:tc>
          <w:tcPr>
            <w:tcW w:w="710" w:type="pct"/>
            <w:gridSpan w:val="2"/>
            <w:tcBorders>
              <w:top w:val="outset" w:sz="6" w:space="0" w:color="auto"/>
              <w:left w:val="outset" w:sz="6" w:space="0" w:color="auto"/>
              <w:bottom w:val="outset" w:sz="6" w:space="0" w:color="auto"/>
              <w:right w:val="outset" w:sz="6" w:space="0" w:color="auto"/>
            </w:tcBorders>
            <w:shd w:val="clear" w:color="auto" w:fill="000000"/>
            <w:vAlign w:val="center"/>
            <w:hideMark/>
          </w:tcPr>
          <w:p w14:paraId="7C748C7F" w14:textId="77777777" w:rsidR="004738B2" w:rsidRPr="00166B97" w:rsidRDefault="004738B2" w:rsidP="00C65952">
            <w:pPr>
              <w:spacing w:before="100" w:beforeAutospacing="1" w:after="100" w:afterAutospacing="1"/>
              <w:rPr>
                <w:rFonts w:ascii="Arial" w:eastAsia="Times New Roman" w:hAnsi="Arial" w:cs="Arial"/>
              </w:rPr>
            </w:pPr>
          </w:p>
        </w:tc>
      </w:tr>
      <w:tr w:rsidR="004738B2" w:rsidRPr="00166B97" w14:paraId="445DA039" w14:textId="77777777" w:rsidTr="004738B2">
        <w:trPr>
          <w:trHeight w:val="680"/>
        </w:trPr>
        <w:tc>
          <w:tcPr>
            <w:tcW w:w="4290" w:type="pct"/>
            <w:gridSpan w:val="9"/>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6F8F6B05" w14:textId="62207451" w:rsidR="004738B2" w:rsidRPr="00166B97" w:rsidRDefault="004738B2" w:rsidP="00C65952">
            <w:pPr>
              <w:spacing w:before="100" w:beforeAutospacing="1" w:after="100" w:afterAutospacing="1"/>
              <w:jc w:val="center"/>
              <w:rPr>
                <w:rFonts w:ascii="Arial" w:eastAsia="Times New Roman" w:hAnsi="Arial" w:cs="Arial"/>
              </w:rPr>
            </w:pPr>
            <w:r w:rsidRPr="00166B97">
              <w:rPr>
                <w:rFonts w:ascii="Arial" w:eastAsia="Times New Roman" w:hAnsi="Arial" w:cs="Arial"/>
                <w:b/>
                <w:bCs/>
              </w:rPr>
              <w:t xml:space="preserve">VALOR </w:t>
            </w:r>
            <w:r>
              <w:rPr>
                <w:rFonts w:ascii="Arial" w:eastAsia="Times New Roman" w:hAnsi="Arial" w:cs="Arial"/>
                <w:b/>
                <w:bCs/>
              </w:rPr>
              <w:t>TOTAL</w:t>
            </w:r>
            <w:r w:rsidRPr="00166B97">
              <w:rPr>
                <w:rFonts w:ascii="Arial" w:eastAsia="Times New Roman" w:hAnsi="Arial" w:cs="Arial"/>
                <w:b/>
                <w:bCs/>
              </w:rPr>
              <w:t xml:space="preserve"> ANUAL</w:t>
            </w:r>
            <w:r>
              <w:rPr>
                <w:rFonts w:ascii="Arial" w:eastAsia="Times New Roman" w:hAnsi="Arial" w:cs="Arial"/>
                <w:b/>
                <w:bCs/>
              </w:rPr>
              <w:t xml:space="preserve"> (SEDE 01) </w:t>
            </w:r>
            <w:r w:rsidRPr="000639C3">
              <w:rPr>
                <w:rFonts w:ascii="Arial" w:eastAsia="Times New Roman" w:hAnsi="Arial" w:cs="Arial"/>
                <w:b/>
                <w:bCs/>
              </w:rPr>
              <w:sym w:font="Wingdings" w:char="F0E0"/>
            </w:r>
          </w:p>
        </w:tc>
        <w:tc>
          <w:tcPr>
            <w:tcW w:w="710" w:type="pct"/>
            <w:gridSpan w:val="2"/>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6C0985C4" w14:textId="77777777" w:rsidR="004738B2" w:rsidRPr="00166B97" w:rsidRDefault="004738B2" w:rsidP="00C65952">
            <w:pPr>
              <w:spacing w:before="100" w:beforeAutospacing="1" w:after="100" w:afterAutospacing="1"/>
              <w:jc w:val="center"/>
              <w:rPr>
                <w:rFonts w:ascii="Arial" w:eastAsia="Times New Roman" w:hAnsi="Arial" w:cs="Arial"/>
                <w:b/>
                <w:bCs/>
              </w:rPr>
            </w:pPr>
          </w:p>
        </w:tc>
      </w:tr>
    </w:tbl>
    <w:p w14:paraId="4B9DFCEF" w14:textId="77777777" w:rsidR="004738B2" w:rsidRDefault="004738B2" w:rsidP="00383FA5">
      <w:pPr>
        <w:spacing w:before="100" w:beforeAutospacing="1" w:after="100" w:afterAutospacing="1" w:line="276" w:lineRule="auto"/>
        <w:jc w:val="center"/>
        <w:rPr>
          <w:rFonts w:ascii="Arial" w:eastAsia="Times New Roman" w:hAnsi="Arial" w:cs="Arial"/>
          <w:b/>
          <w:bCs/>
          <w:sz w:val="22"/>
          <w:szCs w:val="22"/>
          <w:highlight w:val="lightGray"/>
        </w:rPr>
      </w:pPr>
    </w:p>
    <w:p w14:paraId="48D25E04" w14:textId="1098A927" w:rsidR="00383FA5" w:rsidRPr="00383FA5" w:rsidRDefault="00383FA5" w:rsidP="00383FA5">
      <w:pPr>
        <w:spacing w:before="100" w:beforeAutospacing="1" w:after="100" w:afterAutospacing="1" w:line="276" w:lineRule="auto"/>
        <w:jc w:val="center"/>
        <w:rPr>
          <w:rFonts w:ascii="Arial" w:eastAsia="Times New Roman" w:hAnsi="Arial" w:cs="Arial"/>
          <w:b/>
          <w:bCs/>
          <w:sz w:val="22"/>
          <w:szCs w:val="22"/>
        </w:rPr>
      </w:pPr>
      <w:r w:rsidRPr="00383FA5">
        <w:rPr>
          <w:rFonts w:ascii="Arial" w:eastAsia="Times New Roman" w:hAnsi="Arial" w:cs="Arial"/>
          <w:b/>
          <w:bCs/>
          <w:sz w:val="22"/>
          <w:szCs w:val="22"/>
          <w:highlight w:val="lightGray"/>
        </w:rPr>
        <w:t>TABELA II – POSTOS PARA SEDE 02 (em construção)</w:t>
      </w:r>
    </w:p>
    <w:p w14:paraId="496DABB9" w14:textId="77777777" w:rsidR="00383FA5" w:rsidRPr="00383FA5" w:rsidRDefault="00383FA5" w:rsidP="00383FA5">
      <w:p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b/>
          <w:bCs/>
          <w:sz w:val="20"/>
          <w:szCs w:val="20"/>
          <w:u w:val="single"/>
        </w:rPr>
        <w:t>Endereço da Sede 02:</w:t>
      </w:r>
      <w:r w:rsidRPr="00383FA5">
        <w:rPr>
          <w:rFonts w:ascii="Arial" w:eastAsia="Times New Roman" w:hAnsi="Arial" w:cs="Arial"/>
          <w:sz w:val="20"/>
          <w:szCs w:val="20"/>
        </w:rPr>
        <w:t xml:space="preserve"> EQS 208, Asa Sul, Brasília-DF.</w:t>
      </w:r>
    </w:p>
    <w:p w14:paraId="0F61C41B" w14:textId="77777777" w:rsidR="00383FA5" w:rsidRPr="00383FA5" w:rsidRDefault="00383FA5" w:rsidP="00383FA5">
      <w:pPr>
        <w:numPr>
          <w:ilvl w:val="0"/>
          <w:numId w:val="37"/>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Os postos de trabalho com escala de 12h x 36h envolvem 2 (dois) vigilantes.</w:t>
      </w:r>
    </w:p>
    <w:p w14:paraId="34AD08DD" w14:textId="77777777" w:rsidR="00383FA5" w:rsidRPr="00383FA5" w:rsidRDefault="00383FA5" w:rsidP="00383FA5">
      <w:pPr>
        <w:numPr>
          <w:ilvl w:val="0"/>
          <w:numId w:val="38"/>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 posto de trabalho de 44h semanais diurnas envolve apenas 1 (um) vigilante.</w:t>
      </w:r>
    </w:p>
    <w:tbl>
      <w:tblPr>
        <w:tblW w:w="5747" w:type="pct"/>
        <w:tblInd w:w="-717" w:type="dxa"/>
        <w:tblBorders>
          <w:top w:val="outset" w:sz="6" w:space="0" w:color="646464"/>
          <w:left w:val="outset" w:sz="6" w:space="0" w:color="646464"/>
          <w:bottom w:val="outset" w:sz="6" w:space="0" w:color="646464"/>
          <w:right w:val="outset" w:sz="6" w:space="0" w:color="646464"/>
        </w:tblBorders>
        <w:tblLayout w:type="fixed"/>
        <w:tblCellMar>
          <w:left w:w="0" w:type="dxa"/>
          <w:right w:w="0" w:type="dxa"/>
        </w:tblCellMar>
        <w:tblLook w:val="04A0" w:firstRow="1" w:lastRow="0" w:firstColumn="1" w:lastColumn="0" w:noHBand="0" w:noVBand="1"/>
      </w:tblPr>
      <w:tblGrid>
        <w:gridCol w:w="566"/>
        <w:gridCol w:w="2270"/>
        <w:gridCol w:w="1416"/>
        <w:gridCol w:w="1595"/>
        <w:gridCol w:w="1203"/>
        <w:gridCol w:w="1033"/>
        <w:gridCol w:w="1276"/>
        <w:gridCol w:w="11"/>
        <w:gridCol w:w="1690"/>
      </w:tblGrid>
      <w:tr w:rsidR="00503D81" w:rsidRPr="00166B97" w14:paraId="31682898" w14:textId="77777777" w:rsidTr="000675D0">
        <w:trPr>
          <w:trHeight w:val="2540"/>
        </w:trPr>
        <w:tc>
          <w:tcPr>
            <w:tcW w:w="256"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3FB1E40F" w14:textId="585BFB4B" w:rsidR="00FE1813" w:rsidRPr="00166B97" w:rsidRDefault="00FE1813" w:rsidP="00FE1813">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Item</w:t>
            </w:r>
          </w:p>
        </w:tc>
        <w:tc>
          <w:tcPr>
            <w:tcW w:w="1026"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D39E3F1" w14:textId="426BE15F" w:rsidR="00FE1813" w:rsidRPr="00166B97"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Tipo de serviço</w:t>
            </w:r>
          </w:p>
        </w:tc>
        <w:tc>
          <w:tcPr>
            <w:tcW w:w="640"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0EA96B3"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empregado</w:t>
            </w:r>
          </w:p>
          <w:p w14:paraId="22A43E80"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[a]</w:t>
            </w:r>
          </w:p>
          <w:p w14:paraId="11FE7671" w14:textId="77777777" w:rsidR="00FE1813" w:rsidRPr="00166B97" w:rsidRDefault="00FE1813" w:rsidP="00C65952">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21"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A127A88"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Quantidade de empregados por posto</w:t>
            </w:r>
          </w:p>
          <w:p w14:paraId="61F3970F" w14:textId="77777777" w:rsidR="00FE1813" w:rsidRPr="00166B97"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[b]</w:t>
            </w:r>
          </w:p>
        </w:tc>
        <w:tc>
          <w:tcPr>
            <w:tcW w:w="544"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58F70A9E"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posto</w:t>
            </w:r>
          </w:p>
          <w:p w14:paraId="185F2605"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[c] = [a] x [b]</w:t>
            </w:r>
          </w:p>
          <w:p w14:paraId="15424065" w14:textId="77777777" w:rsidR="00FE1813" w:rsidRPr="00166B97" w:rsidRDefault="00FE1813" w:rsidP="00C65952">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466"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9AD2D79"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 de Postos</w:t>
            </w:r>
          </w:p>
          <w:p w14:paraId="73B63912" w14:textId="77777777" w:rsidR="00FE1813" w:rsidRPr="00166B97"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[d]</w:t>
            </w:r>
          </w:p>
        </w:tc>
        <w:tc>
          <w:tcPr>
            <w:tcW w:w="577"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30B857A2"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Vl. Mensal do serviço</w:t>
            </w:r>
          </w:p>
          <w:p w14:paraId="2B06B180"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[e] = [c] x [d]</w:t>
            </w:r>
          </w:p>
          <w:p w14:paraId="3AD45890" w14:textId="77777777" w:rsidR="00FE1813" w:rsidRPr="00166B97" w:rsidRDefault="00FE1813" w:rsidP="00C65952">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69"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7F5656B6"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anual</w:t>
            </w:r>
          </w:p>
          <w:p w14:paraId="2E49927B" w14:textId="77777777" w:rsidR="00FE1813" w:rsidRDefault="00FE1813" w:rsidP="00C65952">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[f] = [e] x 12</w:t>
            </w:r>
          </w:p>
          <w:p w14:paraId="57855704" w14:textId="77777777" w:rsidR="00FE1813" w:rsidRPr="00166B97" w:rsidRDefault="00FE1813" w:rsidP="00C65952">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r>
      <w:tr w:rsidR="00503D81" w:rsidRPr="00166B97" w14:paraId="40FD1CB5" w14:textId="77777777" w:rsidTr="000675D0">
        <w:trPr>
          <w:trHeight w:val="907"/>
        </w:trPr>
        <w:tc>
          <w:tcPr>
            <w:tcW w:w="256" w:type="pct"/>
            <w:tcBorders>
              <w:top w:val="outset" w:sz="6" w:space="0" w:color="auto"/>
              <w:left w:val="outset" w:sz="6" w:space="0" w:color="auto"/>
              <w:bottom w:val="outset" w:sz="6" w:space="0" w:color="auto"/>
              <w:right w:val="outset" w:sz="6" w:space="0" w:color="auto"/>
            </w:tcBorders>
            <w:vAlign w:val="center"/>
          </w:tcPr>
          <w:p w14:paraId="22F92E28" w14:textId="10329995" w:rsidR="00FE1813" w:rsidRPr="00FE1813" w:rsidRDefault="00FE1813" w:rsidP="00FE1813">
            <w:pPr>
              <w:spacing w:before="100" w:beforeAutospacing="1" w:after="100" w:afterAutospacing="1"/>
              <w:jc w:val="center"/>
              <w:rPr>
                <w:rFonts w:ascii="Arial" w:eastAsia="Times New Roman" w:hAnsi="Arial" w:cs="Arial"/>
                <w:b/>
                <w:bCs/>
                <w:sz w:val="18"/>
                <w:szCs w:val="18"/>
              </w:rPr>
            </w:pPr>
            <w:r w:rsidRPr="00FE1813">
              <w:rPr>
                <w:rFonts w:ascii="Arial" w:eastAsia="Times New Roman" w:hAnsi="Arial" w:cs="Arial"/>
                <w:b/>
                <w:bCs/>
                <w:sz w:val="18"/>
                <w:szCs w:val="18"/>
              </w:rPr>
              <w:t>4</w:t>
            </w:r>
          </w:p>
        </w:tc>
        <w:tc>
          <w:tcPr>
            <w:tcW w:w="1026"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03EA1787" w14:textId="2686F888" w:rsidR="00FE1813" w:rsidRPr="00166B97" w:rsidRDefault="00FE1813"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Encarregado de Segurança, Desarmado, Diurno, 44h semanais, de segunda a sexta.</w:t>
            </w:r>
          </w:p>
        </w:tc>
        <w:tc>
          <w:tcPr>
            <w:tcW w:w="640" w:type="pct"/>
            <w:tcBorders>
              <w:top w:val="outset" w:sz="6" w:space="0" w:color="auto"/>
              <w:left w:val="outset" w:sz="6" w:space="0" w:color="auto"/>
              <w:bottom w:val="outset" w:sz="6" w:space="0" w:color="auto"/>
              <w:right w:val="outset" w:sz="6" w:space="0" w:color="auto"/>
            </w:tcBorders>
            <w:vAlign w:val="center"/>
          </w:tcPr>
          <w:p w14:paraId="46955462"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21" w:type="pct"/>
            <w:tcBorders>
              <w:top w:val="outset" w:sz="6" w:space="0" w:color="auto"/>
              <w:left w:val="outset" w:sz="6" w:space="0" w:color="auto"/>
              <w:bottom w:val="outset" w:sz="6" w:space="0" w:color="auto"/>
              <w:right w:val="outset" w:sz="6" w:space="0" w:color="auto"/>
            </w:tcBorders>
            <w:vAlign w:val="center"/>
            <w:hideMark/>
          </w:tcPr>
          <w:p w14:paraId="69D3123C"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44" w:type="pct"/>
            <w:tcBorders>
              <w:top w:val="outset" w:sz="6" w:space="0" w:color="auto"/>
              <w:left w:val="outset" w:sz="6" w:space="0" w:color="auto"/>
              <w:bottom w:val="outset" w:sz="6" w:space="0" w:color="auto"/>
              <w:right w:val="outset" w:sz="6" w:space="0" w:color="auto"/>
            </w:tcBorders>
            <w:vAlign w:val="center"/>
          </w:tcPr>
          <w:p w14:paraId="616F7172"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466" w:type="pct"/>
            <w:tcBorders>
              <w:top w:val="outset" w:sz="6" w:space="0" w:color="auto"/>
              <w:left w:val="outset" w:sz="6" w:space="0" w:color="auto"/>
              <w:bottom w:val="outset" w:sz="6" w:space="0" w:color="auto"/>
              <w:right w:val="outset" w:sz="6" w:space="0" w:color="auto"/>
            </w:tcBorders>
            <w:vAlign w:val="center"/>
            <w:hideMark/>
          </w:tcPr>
          <w:p w14:paraId="0B60009A"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77" w:type="pct"/>
            <w:tcBorders>
              <w:top w:val="outset" w:sz="6" w:space="0" w:color="auto"/>
              <w:left w:val="outset" w:sz="6" w:space="0" w:color="auto"/>
              <w:bottom w:val="outset" w:sz="6" w:space="0" w:color="auto"/>
              <w:right w:val="outset" w:sz="6" w:space="0" w:color="auto"/>
            </w:tcBorders>
            <w:vAlign w:val="center"/>
          </w:tcPr>
          <w:p w14:paraId="7D03D3C8"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69" w:type="pct"/>
            <w:gridSpan w:val="2"/>
            <w:tcBorders>
              <w:top w:val="outset" w:sz="6" w:space="0" w:color="auto"/>
              <w:left w:val="outset" w:sz="6" w:space="0" w:color="auto"/>
              <w:bottom w:val="outset" w:sz="6" w:space="0" w:color="auto"/>
              <w:right w:val="outset" w:sz="6" w:space="0" w:color="auto"/>
            </w:tcBorders>
            <w:vAlign w:val="center"/>
          </w:tcPr>
          <w:p w14:paraId="16E09692"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r>
      <w:tr w:rsidR="00503D81" w:rsidRPr="00166B97" w14:paraId="0EA0919A" w14:textId="77777777" w:rsidTr="000675D0">
        <w:trPr>
          <w:trHeight w:val="794"/>
        </w:trPr>
        <w:tc>
          <w:tcPr>
            <w:tcW w:w="256" w:type="pct"/>
            <w:tcBorders>
              <w:top w:val="outset" w:sz="6" w:space="0" w:color="auto"/>
              <w:left w:val="outset" w:sz="6" w:space="0" w:color="auto"/>
              <w:bottom w:val="outset" w:sz="6" w:space="0" w:color="auto"/>
              <w:right w:val="outset" w:sz="6" w:space="0" w:color="auto"/>
            </w:tcBorders>
            <w:vAlign w:val="center"/>
          </w:tcPr>
          <w:p w14:paraId="7AE6AC75" w14:textId="003AA0A8" w:rsidR="00FE1813" w:rsidRPr="00FE1813" w:rsidRDefault="00FE1813" w:rsidP="00FE1813">
            <w:pPr>
              <w:spacing w:before="100" w:beforeAutospacing="1" w:after="100" w:afterAutospacing="1"/>
              <w:jc w:val="center"/>
              <w:rPr>
                <w:rFonts w:ascii="Arial" w:eastAsia="Times New Roman" w:hAnsi="Arial" w:cs="Arial"/>
                <w:b/>
                <w:bCs/>
                <w:sz w:val="18"/>
                <w:szCs w:val="18"/>
              </w:rPr>
            </w:pPr>
            <w:r w:rsidRPr="00FE1813">
              <w:rPr>
                <w:rFonts w:ascii="Arial" w:eastAsia="Times New Roman" w:hAnsi="Arial" w:cs="Arial"/>
                <w:b/>
                <w:bCs/>
                <w:sz w:val="18"/>
                <w:szCs w:val="18"/>
              </w:rPr>
              <w:t>5</w:t>
            </w:r>
          </w:p>
        </w:tc>
        <w:tc>
          <w:tcPr>
            <w:tcW w:w="1026"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49431209" w14:textId="4C6C8993" w:rsidR="00FE1813" w:rsidRPr="00166B97" w:rsidRDefault="00FE1813"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Motorizado, Desarmado, Diurno, 12h x 36h, 7 dias p/ semana.</w:t>
            </w:r>
          </w:p>
        </w:tc>
        <w:tc>
          <w:tcPr>
            <w:tcW w:w="640" w:type="pct"/>
            <w:tcBorders>
              <w:top w:val="outset" w:sz="6" w:space="0" w:color="auto"/>
              <w:left w:val="outset" w:sz="6" w:space="0" w:color="auto"/>
              <w:bottom w:val="outset" w:sz="6" w:space="0" w:color="auto"/>
              <w:right w:val="outset" w:sz="6" w:space="0" w:color="auto"/>
            </w:tcBorders>
            <w:vAlign w:val="center"/>
          </w:tcPr>
          <w:p w14:paraId="2D17CBA5"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21" w:type="pct"/>
            <w:tcBorders>
              <w:top w:val="outset" w:sz="6" w:space="0" w:color="auto"/>
              <w:left w:val="outset" w:sz="6" w:space="0" w:color="auto"/>
              <w:bottom w:val="outset" w:sz="6" w:space="0" w:color="auto"/>
              <w:right w:val="outset" w:sz="6" w:space="0" w:color="auto"/>
            </w:tcBorders>
            <w:vAlign w:val="center"/>
            <w:hideMark/>
          </w:tcPr>
          <w:p w14:paraId="04EC53C2"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44" w:type="pct"/>
            <w:tcBorders>
              <w:top w:val="outset" w:sz="6" w:space="0" w:color="auto"/>
              <w:left w:val="outset" w:sz="6" w:space="0" w:color="auto"/>
              <w:bottom w:val="outset" w:sz="6" w:space="0" w:color="auto"/>
              <w:right w:val="outset" w:sz="6" w:space="0" w:color="auto"/>
            </w:tcBorders>
            <w:vAlign w:val="center"/>
          </w:tcPr>
          <w:p w14:paraId="7955F2A5"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466" w:type="pct"/>
            <w:tcBorders>
              <w:top w:val="outset" w:sz="6" w:space="0" w:color="auto"/>
              <w:left w:val="outset" w:sz="6" w:space="0" w:color="auto"/>
              <w:bottom w:val="outset" w:sz="6" w:space="0" w:color="auto"/>
              <w:right w:val="outset" w:sz="6" w:space="0" w:color="auto"/>
            </w:tcBorders>
            <w:vAlign w:val="center"/>
            <w:hideMark/>
          </w:tcPr>
          <w:p w14:paraId="714A947B"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77" w:type="pct"/>
            <w:tcBorders>
              <w:top w:val="outset" w:sz="6" w:space="0" w:color="auto"/>
              <w:left w:val="outset" w:sz="6" w:space="0" w:color="auto"/>
              <w:bottom w:val="outset" w:sz="6" w:space="0" w:color="auto"/>
              <w:right w:val="outset" w:sz="6" w:space="0" w:color="auto"/>
            </w:tcBorders>
            <w:vAlign w:val="center"/>
          </w:tcPr>
          <w:p w14:paraId="552F2C4B"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69" w:type="pct"/>
            <w:gridSpan w:val="2"/>
            <w:tcBorders>
              <w:top w:val="outset" w:sz="6" w:space="0" w:color="auto"/>
              <w:left w:val="outset" w:sz="6" w:space="0" w:color="auto"/>
              <w:bottom w:val="outset" w:sz="6" w:space="0" w:color="auto"/>
              <w:right w:val="outset" w:sz="6" w:space="0" w:color="auto"/>
            </w:tcBorders>
            <w:vAlign w:val="center"/>
          </w:tcPr>
          <w:p w14:paraId="0DC30B98"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r>
      <w:tr w:rsidR="00503D81" w:rsidRPr="00166B97" w14:paraId="46EAAE3F" w14:textId="77777777" w:rsidTr="000675D0">
        <w:trPr>
          <w:trHeight w:val="794"/>
        </w:trPr>
        <w:tc>
          <w:tcPr>
            <w:tcW w:w="256" w:type="pct"/>
            <w:tcBorders>
              <w:top w:val="outset" w:sz="6" w:space="0" w:color="auto"/>
              <w:left w:val="outset" w:sz="6" w:space="0" w:color="auto"/>
              <w:bottom w:val="outset" w:sz="6" w:space="0" w:color="auto"/>
              <w:right w:val="outset" w:sz="6" w:space="0" w:color="auto"/>
            </w:tcBorders>
            <w:vAlign w:val="center"/>
          </w:tcPr>
          <w:p w14:paraId="1CBF2E8E" w14:textId="6431F0FF" w:rsidR="00FE1813" w:rsidRPr="00FE1813" w:rsidRDefault="00FE1813" w:rsidP="00FE1813">
            <w:pPr>
              <w:spacing w:before="100" w:beforeAutospacing="1" w:after="100" w:afterAutospacing="1"/>
              <w:jc w:val="center"/>
              <w:rPr>
                <w:rFonts w:ascii="Arial" w:eastAsia="Times New Roman" w:hAnsi="Arial" w:cs="Arial"/>
                <w:b/>
                <w:bCs/>
                <w:sz w:val="18"/>
                <w:szCs w:val="18"/>
              </w:rPr>
            </w:pPr>
            <w:r w:rsidRPr="00FE1813">
              <w:rPr>
                <w:rFonts w:ascii="Arial" w:eastAsia="Times New Roman" w:hAnsi="Arial" w:cs="Arial"/>
                <w:b/>
                <w:bCs/>
                <w:sz w:val="18"/>
                <w:szCs w:val="18"/>
              </w:rPr>
              <w:lastRenderedPageBreak/>
              <w:t>6</w:t>
            </w:r>
          </w:p>
        </w:tc>
        <w:tc>
          <w:tcPr>
            <w:tcW w:w="1026"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40FE6A15" w14:textId="7E72FF75" w:rsidR="00FE1813" w:rsidRPr="00166B97" w:rsidRDefault="00FE1813"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Diurno, 12h x 36h, 7 dias p/ semana.</w:t>
            </w:r>
          </w:p>
        </w:tc>
        <w:tc>
          <w:tcPr>
            <w:tcW w:w="640" w:type="pct"/>
            <w:tcBorders>
              <w:top w:val="outset" w:sz="6" w:space="0" w:color="auto"/>
              <w:left w:val="outset" w:sz="6" w:space="0" w:color="auto"/>
              <w:bottom w:val="outset" w:sz="6" w:space="0" w:color="auto"/>
              <w:right w:val="outset" w:sz="6" w:space="0" w:color="auto"/>
            </w:tcBorders>
            <w:vAlign w:val="center"/>
          </w:tcPr>
          <w:p w14:paraId="7B3876C0"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21" w:type="pct"/>
            <w:tcBorders>
              <w:top w:val="outset" w:sz="6" w:space="0" w:color="auto"/>
              <w:left w:val="outset" w:sz="6" w:space="0" w:color="auto"/>
              <w:bottom w:val="outset" w:sz="6" w:space="0" w:color="auto"/>
              <w:right w:val="outset" w:sz="6" w:space="0" w:color="auto"/>
            </w:tcBorders>
            <w:vAlign w:val="center"/>
            <w:hideMark/>
          </w:tcPr>
          <w:p w14:paraId="40309CC2"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44" w:type="pct"/>
            <w:tcBorders>
              <w:top w:val="outset" w:sz="6" w:space="0" w:color="auto"/>
              <w:left w:val="outset" w:sz="6" w:space="0" w:color="auto"/>
              <w:bottom w:val="outset" w:sz="6" w:space="0" w:color="auto"/>
              <w:right w:val="outset" w:sz="6" w:space="0" w:color="auto"/>
            </w:tcBorders>
            <w:vAlign w:val="center"/>
          </w:tcPr>
          <w:p w14:paraId="23FAA5CE"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466" w:type="pct"/>
            <w:tcBorders>
              <w:top w:val="outset" w:sz="6" w:space="0" w:color="auto"/>
              <w:left w:val="outset" w:sz="6" w:space="0" w:color="auto"/>
              <w:bottom w:val="outset" w:sz="6" w:space="0" w:color="auto"/>
              <w:right w:val="outset" w:sz="6" w:space="0" w:color="auto"/>
            </w:tcBorders>
            <w:vAlign w:val="center"/>
            <w:hideMark/>
          </w:tcPr>
          <w:p w14:paraId="61B795D1"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4</w:t>
            </w:r>
          </w:p>
        </w:tc>
        <w:tc>
          <w:tcPr>
            <w:tcW w:w="577" w:type="pct"/>
            <w:tcBorders>
              <w:top w:val="outset" w:sz="6" w:space="0" w:color="auto"/>
              <w:left w:val="outset" w:sz="6" w:space="0" w:color="auto"/>
              <w:bottom w:val="outset" w:sz="6" w:space="0" w:color="auto"/>
              <w:right w:val="outset" w:sz="6" w:space="0" w:color="auto"/>
            </w:tcBorders>
            <w:vAlign w:val="center"/>
          </w:tcPr>
          <w:p w14:paraId="5AFB65CA"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69" w:type="pct"/>
            <w:gridSpan w:val="2"/>
            <w:tcBorders>
              <w:top w:val="outset" w:sz="6" w:space="0" w:color="auto"/>
              <w:left w:val="outset" w:sz="6" w:space="0" w:color="auto"/>
              <w:bottom w:val="outset" w:sz="6" w:space="0" w:color="auto"/>
              <w:right w:val="outset" w:sz="6" w:space="0" w:color="auto"/>
            </w:tcBorders>
            <w:vAlign w:val="center"/>
          </w:tcPr>
          <w:p w14:paraId="797CE1AD"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r>
      <w:tr w:rsidR="00503D81" w:rsidRPr="00166B97" w14:paraId="5801A033" w14:textId="77777777" w:rsidTr="000675D0">
        <w:trPr>
          <w:trHeight w:val="794"/>
        </w:trPr>
        <w:tc>
          <w:tcPr>
            <w:tcW w:w="256" w:type="pct"/>
            <w:tcBorders>
              <w:top w:val="outset" w:sz="6" w:space="0" w:color="auto"/>
              <w:left w:val="outset" w:sz="6" w:space="0" w:color="auto"/>
              <w:bottom w:val="outset" w:sz="6" w:space="0" w:color="auto"/>
              <w:right w:val="outset" w:sz="6" w:space="0" w:color="auto"/>
            </w:tcBorders>
            <w:vAlign w:val="center"/>
          </w:tcPr>
          <w:p w14:paraId="0EB416B5" w14:textId="6AF747AB" w:rsidR="00FE1813" w:rsidRPr="00FE1813" w:rsidRDefault="00FE1813" w:rsidP="00FE1813">
            <w:pPr>
              <w:spacing w:before="100" w:beforeAutospacing="1" w:after="100" w:afterAutospacing="1"/>
              <w:jc w:val="center"/>
              <w:rPr>
                <w:rFonts w:ascii="Arial" w:eastAsia="Times New Roman" w:hAnsi="Arial" w:cs="Arial"/>
                <w:b/>
                <w:bCs/>
                <w:sz w:val="18"/>
                <w:szCs w:val="18"/>
              </w:rPr>
            </w:pPr>
            <w:r w:rsidRPr="00FE1813">
              <w:rPr>
                <w:rFonts w:ascii="Arial" w:eastAsia="Times New Roman" w:hAnsi="Arial" w:cs="Arial"/>
                <w:b/>
                <w:bCs/>
                <w:sz w:val="18"/>
                <w:szCs w:val="18"/>
              </w:rPr>
              <w:t>7</w:t>
            </w:r>
          </w:p>
        </w:tc>
        <w:tc>
          <w:tcPr>
            <w:tcW w:w="1026"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342B7F3A" w14:textId="6D69CB95" w:rsidR="00FE1813" w:rsidRPr="00166B97" w:rsidRDefault="00FE1813"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Diurno, 12h x 36h, 7 dias p/ semana.</w:t>
            </w:r>
          </w:p>
        </w:tc>
        <w:tc>
          <w:tcPr>
            <w:tcW w:w="640" w:type="pct"/>
            <w:tcBorders>
              <w:top w:val="outset" w:sz="6" w:space="0" w:color="auto"/>
              <w:left w:val="outset" w:sz="6" w:space="0" w:color="auto"/>
              <w:bottom w:val="outset" w:sz="6" w:space="0" w:color="auto"/>
              <w:right w:val="outset" w:sz="6" w:space="0" w:color="auto"/>
            </w:tcBorders>
            <w:vAlign w:val="center"/>
          </w:tcPr>
          <w:p w14:paraId="03BCB3D5"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21" w:type="pct"/>
            <w:tcBorders>
              <w:top w:val="outset" w:sz="6" w:space="0" w:color="auto"/>
              <w:left w:val="outset" w:sz="6" w:space="0" w:color="auto"/>
              <w:bottom w:val="outset" w:sz="6" w:space="0" w:color="auto"/>
              <w:right w:val="outset" w:sz="6" w:space="0" w:color="auto"/>
            </w:tcBorders>
            <w:vAlign w:val="center"/>
            <w:hideMark/>
          </w:tcPr>
          <w:p w14:paraId="794BAB19"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44" w:type="pct"/>
            <w:tcBorders>
              <w:top w:val="outset" w:sz="6" w:space="0" w:color="auto"/>
              <w:left w:val="outset" w:sz="6" w:space="0" w:color="auto"/>
              <w:bottom w:val="outset" w:sz="6" w:space="0" w:color="auto"/>
              <w:right w:val="outset" w:sz="6" w:space="0" w:color="auto"/>
            </w:tcBorders>
            <w:vAlign w:val="center"/>
          </w:tcPr>
          <w:p w14:paraId="66EFCB2D"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466" w:type="pct"/>
            <w:tcBorders>
              <w:top w:val="outset" w:sz="6" w:space="0" w:color="auto"/>
              <w:left w:val="outset" w:sz="6" w:space="0" w:color="auto"/>
              <w:bottom w:val="outset" w:sz="6" w:space="0" w:color="auto"/>
              <w:right w:val="outset" w:sz="6" w:space="0" w:color="auto"/>
            </w:tcBorders>
            <w:vAlign w:val="center"/>
            <w:hideMark/>
          </w:tcPr>
          <w:p w14:paraId="1852692C"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77" w:type="pct"/>
            <w:tcBorders>
              <w:top w:val="outset" w:sz="6" w:space="0" w:color="auto"/>
              <w:left w:val="outset" w:sz="6" w:space="0" w:color="auto"/>
              <w:bottom w:val="outset" w:sz="6" w:space="0" w:color="auto"/>
              <w:right w:val="outset" w:sz="6" w:space="0" w:color="auto"/>
            </w:tcBorders>
            <w:vAlign w:val="center"/>
          </w:tcPr>
          <w:p w14:paraId="2C997F13"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69" w:type="pct"/>
            <w:gridSpan w:val="2"/>
            <w:tcBorders>
              <w:top w:val="outset" w:sz="6" w:space="0" w:color="auto"/>
              <w:left w:val="outset" w:sz="6" w:space="0" w:color="auto"/>
              <w:bottom w:val="outset" w:sz="6" w:space="0" w:color="auto"/>
              <w:right w:val="outset" w:sz="6" w:space="0" w:color="auto"/>
            </w:tcBorders>
            <w:vAlign w:val="center"/>
          </w:tcPr>
          <w:p w14:paraId="17ACB753"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r>
      <w:tr w:rsidR="00503D81" w:rsidRPr="00166B97" w14:paraId="497F396F" w14:textId="77777777" w:rsidTr="000675D0">
        <w:trPr>
          <w:trHeight w:val="794"/>
        </w:trPr>
        <w:tc>
          <w:tcPr>
            <w:tcW w:w="256" w:type="pct"/>
            <w:tcBorders>
              <w:top w:val="outset" w:sz="6" w:space="0" w:color="auto"/>
              <w:left w:val="outset" w:sz="6" w:space="0" w:color="auto"/>
              <w:bottom w:val="outset" w:sz="6" w:space="0" w:color="auto"/>
              <w:right w:val="outset" w:sz="6" w:space="0" w:color="auto"/>
            </w:tcBorders>
            <w:vAlign w:val="center"/>
          </w:tcPr>
          <w:p w14:paraId="4B4918B1" w14:textId="2B855BF7" w:rsidR="00FE1813" w:rsidRPr="00FE1813" w:rsidRDefault="00FE1813" w:rsidP="00FE1813">
            <w:pPr>
              <w:spacing w:before="100" w:beforeAutospacing="1" w:after="100" w:afterAutospacing="1"/>
              <w:jc w:val="center"/>
              <w:rPr>
                <w:rFonts w:ascii="Arial" w:eastAsia="Times New Roman" w:hAnsi="Arial" w:cs="Arial"/>
                <w:b/>
                <w:bCs/>
                <w:sz w:val="18"/>
                <w:szCs w:val="18"/>
              </w:rPr>
            </w:pPr>
            <w:r w:rsidRPr="00FE1813">
              <w:rPr>
                <w:rFonts w:ascii="Arial" w:eastAsia="Times New Roman" w:hAnsi="Arial" w:cs="Arial"/>
                <w:b/>
                <w:bCs/>
                <w:sz w:val="18"/>
                <w:szCs w:val="18"/>
              </w:rPr>
              <w:t>8</w:t>
            </w:r>
          </w:p>
        </w:tc>
        <w:tc>
          <w:tcPr>
            <w:tcW w:w="1026"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516BB572" w14:textId="2DD7CFBC" w:rsidR="00FE1813" w:rsidRPr="00166B97" w:rsidRDefault="00FE1813"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Motorizado, Armado, Noturno, 12h x 36h, 7 dias p/ semana.</w:t>
            </w:r>
          </w:p>
        </w:tc>
        <w:tc>
          <w:tcPr>
            <w:tcW w:w="640" w:type="pct"/>
            <w:tcBorders>
              <w:top w:val="outset" w:sz="6" w:space="0" w:color="auto"/>
              <w:left w:val="outset" w:sz="6" w:space="0" w:color="auto"/>
              <w:bottom w:val="outset" w:sz="6" w:space="0" w:color="auto"/>
              <w:right w:val="outset" w:sz="6" w:space="0" w:color="auto"/>
            </w:tcBorders>
            <w:vAlign w:val="center"/>
          </w:tcPr>
          <w:p w14:paraId="2C1CA5FD"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21" w:type="pct"/>
            <w:tcBorders>
              <w:top w:val="outset" w:sz="6" w:space="0" w:color="auto"/>
              <w:left w:val="outset" w:sz="6" w:space="0" w:color="auto"/>
              <w:bottom w:val="outset" w:sz="6" w:space="0" w:color="auto"/>
              <w:right w:val="outset" w:sz="6" w:space="0" w:color="auto"/>
            </w:tcBorders>
            <w:vAlign w:val="center"/>
            <w:hideMark/>
          </w:tcPr>
          <w:p w14:paraId="6218B100"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44" w:type="pct"/>
            <w:tcBorders>
              <w:top w:val="outset" w:sz="6" w:space="0" w:color="auto"/>
              <w:left w:val="outset" w:sz="6" w:space="0" w:color="auto"/>
              <w:bottom w:val="outset" w:sz="6" w:space="0" w:color="auto"/>
              <w:right w:val="outset" w:sz="6" w:space="0" w:color="auto"/>
            </w:tcBorders>
            <w:vAlign w:val="center"/>
          </w:tcPr>
          <w:p w14:paraId="684B41E3"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466" w:type="pct"/>
            <w:tcBorders>
              <w:top w:val="outset" w:sz="6" w:space="0" w:color="auto"/>
              <w:left w:val="outset" w:sz="6" w:space="0" w:color="auto"/>
              <w:bottom w:val="outset" w:sz="6" w:space="0" w:color="auto"/>
              <w:right w:val="outset" w:sz="6" w:space="0" w:color="auto"/>
            </w:tcBorders>
            <w:vAlign w:val="center"/>
            <w:hideMark/>
          </w:tcPr>
          <w:p w14:paraId="2A2B8918"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77" w:type="pct"/>
            <w:tcBorders>
              <w:top w:val="outset" w:sz="6" w:space="0" w:color="auto"/>
              <w:left w:val="outset" w:sz="6" w:space="0" w:color="auto"/>
              <w:bottom w:val="outset" w:sz="6" w:space="0" w:color="auto"/>
              <w:right w:val="outset" w:sz="6" w:space="0" w:color="auto"/>
            </w:tcBorders>
            <w:vAlign w:val="center"/>
          </w:tcPr>
          <w:p w14:paraId="63371936"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69" w:type="pct"/>
            <w:gridSpan w:val="2"/>
            <w:tcBorders>
              <w:top w:val="outset" w:sz="6" w:space="0" w:color="auto"/>
              <w:left w:val="outset" w:sz="6" w:space="0" w:color="auto"/>
              <w:bottom w:val="outset" w:sz="6" w:space="0" w:color="auto"/>
              <w:right w:val="outset" w:sz="6" w:space="0" w:color="auto"/>
            </w:tcBorders>
            <w:vAlign w:val="center"/>
          </w:tcPr>
          <w:p w14:paraId="53CF0EFF"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r>
      <w:tr w:rsidR="00503D81" w:rsidRPr="00166B97" w14:paraId="3055B951" w14:textId="77777777" w:rsidTr="000675D0">
        <w:trPr>
          <w:trHeight w:val="794"/>
        </w:trPr>
        <w:tc>
          <w:tcPr>
            <w:tcW w:w="256" w:type="pct"/>
            <w:tcBorders>
              <w:top w:val="outset" w:sz="6" w:space="0" w:color="auto"/>
              <w:left w:val="outset" w:sz="6" w:space="0" w:color="auto"/>
              <w:bottom w:val="outset" w:sz="6" w:space="0" w:color="auto"/>
              <w:right w:val="outset" w:sz="6" w:space="0" w:color="auto"/>
            </w:tcBorders>
            <w:vAlign w:val="center"/>
          </w:tcPr>
          <w:p w14:paraId="4C8525B2" w14:textId="3625DB7D" w:rsidR="00FE1813" w:rsidRPr="00FE1813" w:rsidRDefault="00FE1813" w:rsidP="00FE1813">
            <w:pPr>
              <w:spacing w:before="100" w:beforeAutospacing="1" w:after="100" w:afterAutospacing="1"/>
              <w:jc w:val="center"/>
              <w:rPr>
                <w:rFonts w:ascii="Arial" w:eastAsia="Times New Roman" w:hAnsi="Arial" w:cs="Arial"/>
                <w:b/>
                <w:bCs/>
                <w:sz w:val="18"/>
                <w:szCs w:val="18"/>
              </w:rPr>
            </w:pPr>
            <w:r w:rsidRPr="00FE1813">
              <w:rPr>
                <w:rFonts w:ascii="Arial" w:eastAsia="Times New Roman" w:hAnsi="Arial" w:cs="Arial"/>
                <w:b/>
                <w:bCs/>
                <w:sz w:val="18"/>
                <w:szCs w:val="18"/>
              </w:rPr>
              <w:t>9</w:t>
            </w:r>
          </w:p>
        </w:tc>
        <w:tc>
          <w:tcPr>
            <w:tcW w:w="1026"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30CB2746" w14:textId="4E451D62" w:rsidR="00FE1813" w:rsidRPr="00166B97" w:rsidRDefault="00FE1813" w:rsidP="00C65952">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Noturno, 12h x 36h, 7 dias p/ semana.</w:t>
            </w:r>
          </w:p>
        </w:tc>
        <w:tc>
          <w:tcPr>
            <w:tcW w:w="640" w:type="pct"/>
            <w:tcBorders>
              <w:top w:val="outset" w:sz="6" w:space="0" w:color="auto"/>
              <w:left w:val="outset" w:sz="6" w:space="0" w:color="auto"/>
              <w:bottom w:val="outset" w:sz="6" w:space="0" w:color="auto"/>
              <w:right w:val="outset" w:sz="6" w:space="0" w:color="auto"/>
            </w:tcBorders>
            <w:vAlign w:val="center"/>
          </w:tcPr>
          <w:p w14:paraId="7CAE7AFF"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21" w:type="pct"/>
            <w:tcBorders>
              <w:top w:val="outset" w:sz="6" w:space="0" w:color="auto"/>
              <w:left w:val="outset" w:sz="6" w:space="0" w:color="auto"/>
              <w:bottom w:val="outset" w:sz="6" w:space="0" w:color="auto"/>
              <w:right w:val="outset" w:sz="6" w:space="0" w:color="auto"/>
            </w:tcBorders>
            <w:vAlign w:val="center"/>
            <w:hideMark/>
          </w:tcPr>
          <w:p w14:paraId="4CB18F48"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44" w:type="pct"/>
            <w:tcBorders>
              <w:top w:val="outset" w:sz="6" w:space="0" w:color="auto"/>
              <w:left w:val="outset" w:sz="6" w:space="0" w:color="auto"/>
              <w:bottom w:val="outset" w:sz="6" w:space="0" w:color="auto"/>
              <w:right w:val="outset" w:sz="6" w:space="0" w:color="auto"/>
            </w:tcBorders>
            <w:vAlign w:val="center"/>
          </w:tcPr>
          <w:p w14:paraId="52D2A6BB"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466" w:type="pct"/>
            <w:tcBorders>
              <w:top w:val="outset" w:sz="6" w:space="0" w:color="auto"/>
              <w:left w:val="outset" w:sz="6" w:space="0" w:color="auto"/>
              <w:bottom w:val="outset" w:sz="6" w:space="0" w:color="auto"/>
              <w:right w:val="outset" w:sz="6" w:space="0" w:color="auto"/>
            </w:tcBorders>
            <w:vAlign w:val="center"/>
            <w:hideMark/>
          </w:tcPr>
          <w:p w14:paraId="76532B26" w14:textId="77777777" w:rsidR="00FE1813" w:rsidRPr="00166B97" w:rsidRDefault="00FE1813" w:rsidP="00C65952">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4</w:t>
            </w:r>
          </w:p>
        </w:tc>
        <w:tc>
          <w:tcPr>
            <w:tcW w:w="577" w:type="pct"/>
            <w:tcBorders>
              <w:top w:val="outset" w:sz="6" w:space="0" w:color="auto"/>
              <w:left w:val="outset" w:sz="6" w:space="0" w:color="auto"/>
              <w:bottom w:val="outset" w:sz="6" w:space="0" w:color="auto"/>
              <w:right w:val="outset" w:sz="6" w:space="0" w:color="auto"/>
            </w:tcBorders>
            <w:vAlign w:val="center"/>
          </w:tcPr>
          <w:p w14:paraId="6FAB3B20"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c>
          <w:tcPr>
            <w:tcW w:w="769" w:type="pct"/>
            <w:gridSpan w:val="2"/>
            <w:tcBorders>
              <w:top w:val="outset" w:sz="6" w:space="0" w:color="auto"/>
              <w:left w:val="outset" w:sz="6" w:space="0" w:color="auto"/>
              <w:bottom w:val="outset" w:sz="6" w:space="0" w:color="auto"/>
              <w:right w:val="outset" w:sz="6" w:space="0" w:color="auto"/>
            </w:tcBorders>
            <w:vAlign w:val="center"/>
          </w:tcPr>
          <w:p w14:paraId="1708313D" w14:textId="77777777" w:rsidR="00FE1813" w:rsidRPr="00166B97" w:rsidRDefault="00FE1813" w:rsidP="00C65952">
            <w:pPr>
              <w:spacing w:before="100" w:beforeAutospacing="1" w:after="100" w:afterAutospacing="1"/>
              <w:jc w:val="center"/>
              <w:rPr>
                <w:rFonts w:ascii="Arial" w:eastAsia="Times New Roman" w:hAnsi="Arial" w:cs="Arial"/>
                <w:b/>
                <w:bCs/>
                <w:sz w:val="18"/>
                <w:szCs w:val="18"/>
              </w:rPr>
            </w:pPr>
          </w:p>
        </w:tc>
      </w:tr>
      <w:tr w:rsidR="00FE1813" w:rsidRPr="00166B97" w14:paraId="5EC57E9D" w14:textId="77777777" w:rsidTr="000675D0">
        <w:trPr>
          <w:trHeight w:val="680"/>
        </w:trPr>
        <w:tc>
          <w:tcPr>
            <w:tcW w:w="3654" w:type="pct"/>
            <w:gridSpan w:val="6"/>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63B32F31" w14:textId="2B04097D" w:rsidR="00FE1813" w:rsidRPr="00166B97" w:rsidRDefault="00FE1813" w:rsidP="00C65952">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 xml:space="preserve">VALOR </w:t>
            </w:r>
            <w:r w:rsidRPr="00075689">
              <w:rPr>
                <w:rFonts w:ascii="Arial" w:eastAsia="Times New Roman" w:hAnsi="Arial" w:cs="Arial"/>
                <w:b/>
                <w:bCs/>
              </w:rPr>
              <w:t>TOTAL</w:t>
            </w:r>
            <w:r w:rsidRPr="00166B97">
              <w:rPr>
                <w:rFonts w:ascii="Arial" w:eastAsia="Times New Roman" w:hAnsi="Arial" w:cs="Arial"/>
                <w:b/>
                <w:bCs/>
              </w:rPr>
              <w:t xml:space="preserve"> MENSAL</w:t>
            </w:r>
            <w:r w:rsidRPr="00075689">
              <w:rPr>
                <w:rFonts w:ascii="Arial" w:eastAsia="Times New Roman" w:hAnsi="Arial" w:cs="Arial"/>
                <w:b/>
                <w:bCs/>
              </w:rPr>
              <w:t xml:space="preserve"> (SEDE 02)</w:t>
            </w:r>
            <w:r>
              <w:rPr>
                <w:rFonts w:ascii="Arial" w:eastAsia="Times New Roman" w:hAnsi="Arial" w:cs="Arial"/>
                <w:b/>
                <w:bCs/>
              </w:rPr>
              <w:t xml:space="preserve"> </w:t>
            </w:r>
            <w:r w:rsidRPr="00075689">
              <w:rPr>
                <w:rFonts w:ascii="Arial" w:eastAsia="Times New Roman" w:hAnsi="Arial" w:cs="Arial"/>
                <w:b/>
                <w:bCs/>
              </w:rPr>
              <w:sym w:font="Wingdings" w:char="F0E0"/>
            </w:r>
          </w:p>
        </w:tc>
        <w:tc>
          <w:tcPr>
            <w:tcW w:w="582"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6C2651AD" w14:textId="77777777" w:rsidR="00FE1813" w:rsidRPr="00267A05" w:rsidRDefault="00FE1813" w:rsidP="00C65952">
            <w:pPr>
              <w:spacing w:before="100" w:beforeAutospacing="1" w:after="100" w:afterAutospacing="1"/>
              <w:jc w:val="center"/>
              <w:rPr>
                <w:rFonts w:ascii="Arial" w:eastAsia="Times New Roman" w:hAnsi="Arial" w:cs="Arial"/>
                <w:b/>
                <w:bCs/>
              </w:rPr>
            </w:pPr>
          </w:p>
        </w:tc>
        <w:tc>
          <w:tcPr>
            <w:tcW w:w="764" w:type="pct"/>
            <w:tcBorders>
              <w:top w:val="outset" w:sz="6" w:space="0" w:color="auto"/>
              <w:left w:val="outset" w:sz="6" w:space="0" w:color="auto"/>
              <w:bottom w:val="outset" w:sz="6" w:space="0" w:color="auto"/>
              <w:right w:val="outset" w:sz="6" w:space="0" w:color="auto"/>
            </w:tcBorders>
            <w:shd w:val="clear" w:color="auto" w:fill="000000"/>
            <w:vAlign w:val="center"/>
            <w:hideMark/>
          </w:tcPr>
          <w:p w14:paraId="151842C0" w14:textId="77777777" w:rsidR="00FE1813" w:rsidRPr="00166B97" w:rsidRDefault="00FE1813" w:rsidP="00C65952">
            <w:pPr>
              <w:spacing w:before="100" w:beforeAutospacing="1" w:after="100" w:afterAutospacing="1"/>
              <w:rPr>
                <w:rFonts w:ascii="Arial" w:eastAsia="Times New Roman" w:hAnsi="Arial" w:cs="Arial"/>
              </w:rPr>
            </w:pPr>
          </w:p>
        </w:tc>
      </w:tr>
      <w:tr w:rsidR="00FE1813" w:rsidRPr="00166B97" w14:paraId="182B6A8E" w14:textId="77777777" w:rsidTr="000675D0">
        <w:trPr>
          <w:trHeight w:val="680"/>
        </w:trPr>
        <w:tc>
          <w:tcPr>
            <w:tcW w:w="4236" w:type="pct"/>
            <w:gridSpan w:val="8"/>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59973615" w14:textId="19EE63EC" w:rsidR="00FE1813" w:rsidRPr="00166B97" w:rsidRDefault="00FE1813" w:rsidP="00C65952">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VALOR TOTAL ANUAL</w:t>
            </w:r>
            <w:r w:rsidRPr="00075689">
              <w:rPr>
                <w:rFonts w:ascii="Arial" w:eastAsia="Times New Roman" w:hAnsi="Arial" w:cs="Arial"/>
                <w:b/>
                <w:bCs/>
              </w:rPr>
              <w:t xml:space="preserve"> (SEDE 02) </w:t>
            </w:r>
            <w:r w:rsidRPr="00075689">
              <w:rPr>
                <w:rFonts w:ascii="Arial" w:eastAsia="Times New Roman" w:hAnsi="Arial" w:cs="Arial"/>
                <w:b/>
                <w:bCs/>
              </w:rPr>
              <w:sym w:font="Wingdings" w:char="F0E0"/>
            </w:r>
          </w:p>
        </w:tc>
        <w:tc>
          <w:tcPr>
            <w:tcW w:w="764" w:type="pct"/>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1902B6CC" w14:textId="77777777" w:rsidR="00FE1813" w:rsidRPr="00267A05" w:rsidRDefault="00FE1813" w:rsidP="00C65952">
            <w:pPr>
              <w:spacing w:before="100" w:beforeAutospacing="1" w:after="100" w:afterAutospacing="1"/>
              <w:jc w:val="center"/>
              <w:rPr>
                <w:rFonts w:ascii="Arial" w:eastAsia="Times New Roman" w:hAnsi="Arial" w:cs="Arial"/>
                <w:b/>
                <w:bCs/>
              </w:rPr>
            </w:pPr>
          </w:p>
        </w:tc>
      </w:tr>
    </w:tbl>
    <w:p w14:paraId="54A39723" w14:textId="77777777" w:rsidR="00383FA5" w:rsidRDefault="00383FA5" w:rsidP="00383FA5">
      <w:pPr>
        <w:rPr>
          <w:rFonts w:ascii="Arial" w:eastAsia="Times New Roman" w:hAnsi="Arial" w:cs="Arial"/>
        </w:rPr>
      </w:pPr>
    </w:p>
    <w:p w14:paraId="22E9F37B" w14:textId="77777777" w:rsidR="00383FA5" w:rsidRPr="00166B97" w:rsidRDefault="00383FA5" w:rsidP="00383FA5">
      <w:pPr>
        <w:rPr>
          <w:rFonts w:ascii="Arial" w:eastAsia="Times New Roman" w:hAnsi="Arial" w:cs="Arial"/>
        </w:rPr>
      </w:pPr>
    </w:p>
    <w:tbl>
      <w:tblPr>
        <w:tblW w:w="5746" w:type="pct"/>
        <w:tblInd w:w="-717" w:type="dxa"/>
        <w:tblBorders>
          <w:top w:val="outset" w:sz="6" w:space="0" w:color="646464"/>
          <w:left w:val="outset" w:sz="6" w:space="0" w:color="646464"/>
          <w:bottom w:val="outset" w:sz="6" w:space="0" w:color="646464"/>
          <w:right w:val="outset" w:sz="6" w:space="0" w:color="646464"/>
        </w:tblBorders>
        <w:tblCellMar>
          <w:left w:w="0" w:type="dxa"/>
          <w:right w:w="0" w:type="dxa"/>
        </w:tblCellMar>
        <w:tblLook w:val="04A0" w:firstRow="1" w:lastRow="0" w:firstColumn="1" w:lastColumn="0" w:noHBand="0" w:noVBand="1"/>
      </w:tblPr>
      <w:tblGrid>
        <w:gridCol w:w="835"/>
        <w:gridCol w:w="6695"/>
        <w:gridCol w:w="3528"/>
      </w:tblGrid>
      <w:tr w:rsidR="00383FA5" w:rsidRPr="00166B97" w14:paraId="0700337B" w14:textId="77777777" w:rsidTr="00503D81">
        <w:trPr>
          <w:trHeight w:val="907"/>
        </w:trPr>
        <w:tc>
          <w:tcPr>
            <w:tcW w:w="5000" w:type="pct"/>
            <w:gridSpan w:val="3"/>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42E8064" w14:textId="77777777" w:rsidR="00383FA5" w:rsidRPr="00166B97" w:rsidRDefault="00383FA5" w:rsidP="00C65952">
            <w:pPr>
              <w:spacing w:before="100" w:beforeAutospacing="1" w:after="100" w:afterAutospacing="1"/>
              <w:jc w:val="center"/>
              <w:rPr>
                <w:rFonts w:ascii="Arial" w:eastAsia="Times New Roman" w:hAnsi="Arial" w:cs="Arial"/>
              </w:rPr>
            </w:pPr>
            <w:r w:rsidRPr="00166B97">
              <w:rPr>
                <w:rFonts w:ascii="Arial" w:eastAsia="Times New Roman" w:hAnsi="Arial" w:cs="Arial"/>
                <w:b/>
                <w:bCs/>
              </w:rPr>
              <w:t>QUADRO-RESUMO DOS CUSTO DA CONTRATAÇÃO</w:t>
            </w:r>
          </w:p>
        </w:tc>
      </w:tr>
      <w:tr w:rsidR="00383FA5" w:rsidRPr="00166B97" w14:paraId="4EEC748F" w14:textId="77777777" w:rsidTr="00503D81">
        <w:trPr>
          <w:trHeight w:val="680"/>
        </w:trPr>
        <w:tc>
          <w:tcPr>
            <w:tcW w:w="3405" w:type="pct"/>
            <w:gridSpan w:val="2"/>
            <w:tcBorders>
              <w:top w:val="outset" w:sz="6" w:space="0" w:color="auto"/>
              <w:left w:val="outset" w:sz="6" w:space="0" w:color="auto"/>
              <w:bottom w:val="outset" w:sz="6" w:space="0" w:color="auto"/>
              <w:right w:val="outset" w:sz="6" w:space="0" w:color="auto"/>
            </w:tcBorders>
            <w:vAlign w:val="center"/>
            <w:hideMark/>
          </w:tcPr>
          <w:p w14:paraId="2DC39D2C" w14:textId="77777777" w:rsidR="00383FA5" w:rsidRPr="00166B97" w:rsidRDefault="00383FA5" w:rsidP="00C65952">
            <w:pPr>
              <w:spacing w:before="100" w:beforeAutospacing="1" w:after="100" w:afterAutospacing="1"/>
              <w:rPr>
                <w:rFonts w:ascii="Arial" w:eastAsia="Times New Roman" w:hAnsi="Arial" w:cs="Arial"/>
              </w:rPr>
            </w:pPr>
          </w:p>
        </w:tc>
        <w:tc>
          <w:tcPr>
            <w:tcW w:w="1595" w:type="pct"/>
            <w:tcBorders>
              <w:top w:val="outset" w:sz="6" w:space="0" w:color="auto"/>
              <w:left w:val="outset" w:sz="6" w:space="0" w:color="auto"/>
              <w:bottom w:val="outset" w:sz="6" w:space="0" w:color="auto"/>
              <w:right w:val="outset" w:sz="6" w:space="0" w:color="auto"/>
            </w:tcBorders>
            <w:vAlign w:val="center"/>
            <w:hideMark/>
          </w:tcPr>
          <w:p w14:paraId="44717042" w14:textId="77777777" w:rsidR="00383FA5" w:rsidRPr="00166B97" w:rsidRDefault="00383FA5" w:rsidP="00C65952">
            <w:pPr>
              <w:spacing w:before="100" w:beforeAutospacing="1" w:after="100" w:afterAutospacing="1"/>
              <w:jc w:val="center"/>
              <w:rPr>
                <w:rFonts w:ascii="Arial" w:eastAsia="Times New Roman" w:hAnsi="Arial" w:cs="Arial"/>
              </w:rPr>
            </w:pPr>
            <w:r w:rsidRPr="00166B97">
              <w:rPr>
                <w:rFonts w:ascii="Arial" w:eastAsia="Times New Roman" w:hAnsi="Arial" w:cs="Arial"/>
                <w:b/>
                <w:bCs/>
              </w:rPr>
              <w:t>Valor (R$)</w:t>
            </w:r>
          </w:p>
        </w:tc>
      </w:tr>
      <w:tr w:rsidR="00383FA5" w:rsidRPr="00166B97" w14:paraId="3EB4C489" w14:textId="77777777" w:rsidTr="00503D81">
        <w:trPr>
          <w:trHeight w:val="680"/>
        </w:trPr>
        <w:tc>
          <w:tcPr>
            <w:tcW w:w="378" w:type="pct"/>
            <w:tcBorders>
              <w:top w:val="outset" w:sz="6" w:space="0" w:color="auto"/>
              <w:left w:val="outset" w:sz="6" w:space="0" w:color="auto"/>
              <w:bottom w:val="outset" w:sz="6" w:space="0" w:color="auto"/>
              <w:right w:val="outset" w:sz="6" w:space="0" w:color="auto"/>
            </w:tcBorders>
            <w:vAlign w:val="center"/>
            <w:hideMark/>
          </w:tcPr>
          <w:p w14:paraId="604070F5" w14:textId="77777777" w:rsidR="00383FA5" w:rsidRPr="00166B97" w:rsidRDefault="00383FA5" w:rsidP="00C65952">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A</w:t>
            </w:r>
          </w:p>
        </w:tc>
        <w:tc>
          <w:tcPr>
            <w:tcW w:w="0" w:type="auto"/>
            <w:tcBorders>
              <w:top w:val="outset" w:sz="6" w:space="0" w:color="auto"/>
              <w:left w:val="outset" w:sz="6" w:space="0" w:color="auto"/>
              <w:bottom w:val="outset" w:sz="6" w:space="0" w:color="auto"/>
              <w:right w:val="outset" w:sz="6" w:space="0" w:color="auto"/>
            </w:tcBorders>
            <w:tcMar>
              <w:left w:w="113" w:type="dxa"/>
            </w:tcMar>
            <w:vAlign w:val="center"/>
            <w:hideMark/>
          </w:tcPr>
          <w:p w14:paraId="233A4D22" w14:textId="77777777" w:rsidR="00383FA5" w:rsidRPr="00166B97" w:rsidRDefault="00383FA5" w:rsidP="00C65952">
            <w:pPr>
              <w:spacing w:before="100" w:beforeAutospacing="1" w:after="100" w:afterAutospacing="1"/>
              <w:jc w:val="center"/>
              <w:rPr>
                <w:rFonts w:ascii="Arial" w:eastAsia="Times New Roman" w:hAnsi="Arial" w:cs="Arial"/>
              </w:rPr>
            </w:pPr>
            <w:r w:rsidRPr="00166B97">
              <w:rPr>
                <w:rFonts w:ascii="Arial" w:eastAsia="Times New Roman" w:hAnsi="Arial" w:cs="Arial"/>
              </w:rPr>
              <w:t>Valor Total Anual para Sede 01 - Tabela I</w:t>
            </w:r>
          </w:p>
        </w:tc>
        <w:tc>
          <w:tcPr>
            <w:tcW w:w="1595" w:type="pct"/>
            <w:tcBorders>
              <w:top w:val="outset" w:sz="6" w:space="0" w:color="auto"/>
              <w:left w:val="outset" w:sz="6" w:space="0" w:color="auto"/>
              <w:bottom w:val="outset" w:sz="6" w:space="0" w:color="auto"/>
              <w:right w:val="outset" w:sz="6" w:space="0" w:color="auto"/>
            </w:tcBorders>
            <w:vAlign w:val="center"/>
          </w:tcPr>
          <w:p w14:paraId="0EADDAEF" w14:textId="77777777" w:rsidR="00383FA5" w:rsidRPr="00166B97" w:rsidRDefault="00383FA5" w:rsidP="00C65952">
            <w:pPr>
              <w:spacing w:before="100" w:beforeAutospacing="1" w:after="100" w:afterAutospacing="1"/>
              <w:jc w:val="center"/>
              <w:rPr>
                <w:rFonts w:ascii="Arial" w:eastAsia="Times New Roman" w:hAnsi="Arial" w:cs="Arial"/>
                <w:b/>
                <w:bCs/>
              </w:rPr>
            </w:pPr>
          </w:p>
        </w:tc>
      </w:tr>
      <w:tr w:rsidR="00383FA5" w:rsidRPr="00166B97" w14:paraId="1AB5F6AC" w14:textId="77777777" w:rsidTr="00503D81">
        <w:trPr>
          <w:trHeight w:val="680"/>
        </w:trPr>
        <w:tc>
          <w:tcPr>
            <w:tcW w:w="378" w:type="pct"/>
            <w:tcBorders>
              <w:top w:val="outset" w:sz="6" w:space="0" w:color="auto"/>
              <w:left w:val="outset" w:sz="6" w:space="0" w:color="auto"/>
              <w:bottom w:val="outset" w:sz="6" w:space="0" w:color="auto"/>
              <w:right w:val="outset" w:sz="6" w:space="0" w:color="auto"/>
            </w:tcBorders>
            <w:vAlign w:val="center"/>
            <w:hideMark/>
          </w:tcPr>
          <w:p w14:paraId="37E4A113" w14:textId="77777777" w:rsidR="00383FA5" w:rsidRPr="00166B97" w:rsidRDefault="00383FA5" w:rsidP="00C65952">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B</w:t>
            </w:r>
          </w:p>
        </w:tc>
        <w:tc>
          <w:tcPr>
            <w:tcW w:w="0" w:type="auto"/>
            <w:tcBorders>
              <w:top w:val="outset" w:sz="6" w:space="0" w:color="auto"/>
              <w:left w:val="outset" w:sz="6" w:space="0" w:color="auto"/>
              <w:bottom w:val="outset" w:sz="6" w:space="0" w:color="auto"/>
              <w:right w:val="outset" w:sz="6" w:space="0" w:color="auto"/>
            </w:tcBorders>
            <w:tcMar>
              <w:left w:w="113" w:type="dxa"/>
            </w:tcMar>
            <w:vAlign w:val="center"/>
            <w:hideMark/>
          </w:tcPr>
          <w:p w14:paraId="59041F8E" w14:textId="77777777" w:rsidR="00383FA5" w:rsidRPr="00166B97" w:rsidRDefault="00383FA5" w:rsidP="00C65952">
            <w:pPr>
              <w:spacing w:before="100" w:beforeAutospacing="1" w:after="100" w:afterAutospacing="1"/>
              <w:jc w:val="center"/>
              <w:rPr>
                <w:rFonts w:ascii="Arial" w:eastAsia="Times New Roman" w:hAnsi="Arial" w:cs="Arial"/>
              </w:rPr>
            </w:pPr>
            <w:r w:rsidRPr="00166B97">
              <w:rPr>
                <w:rFonts w:ascii="Arial" w:eastAsia="Times New Roman" w:hAnsi="Arial" w:cs="Arial"/>
              </w:rPr>
              <w:t>Valor Total Anual para Sede 02 - Tabela II</w:t>
            </w:r>
          </w:p>
        </w:tc>
        <w:tc>
          <w:tcPr>
            <w:tcW w:w="1595" w:type="pct"/>
            <w:tcBorders>
              <w:top w:val="outset" w:sz="6" w:space="0" w:color="auto"/>
              <w:left w:val="outset" w:sz="6" w:space="0" w:color="auto"/>
              <w:bottom w:val="outset" w:sz="6" w:space="0" w:color="auto"/>
              <w:right w:val="outset" w:sz="6" w:space="0" w:color="auto"/>
            </w:tcBorders>
            <w:vAlign w:val="center"/>
          </w:tcPr>
          <w:p w14:paraId="0E3B79A2" w14:textId="77777777" w:rsidR="00383FA5" w:rsidRPr="00166B97" w:rsidRDefault="00383FA5" w:rsidP="00C65952">
            <w:pPr>
              <w:spacing w:before="100" w:beforeAutospacing="1" w:after="100" w:afterAutospacing="1"/>
              <w:jc w:val="center"/>
              <w:rPr>
                <w:rFonts w:ascii="Arial" w:eastAsia="Times New Roman" w:hAnsi="Arial" w:cs="Arial"/>
                <w:b/>
                <w:bCs/>
              </w:rPr>
            </w:pPr>
          </w:p>
        </w:tc>
      </w:tr>
      <w:tr w:rsidR="00383FA5" w:rsidRPr="00166B97" w14:paraId="74273C1C" w14:textId="77777777" w:rsidTr="00503D81">
        <w:trPr>
          <w:trHeight w:val="907"/>
        </w:trPr>
        <w:tc>
          <w:tcPr>
            <w:tcW w:w="3405"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51C4EE83" w14:textId="77777777" w:rsidR="00383FA5" w:rsidRPr="009C40C8" w:rsidRDefault="00383FA5" w:rsidP="00C65952">
            <w:pPr>
              <w:spacing w:before="100" w:beforeAutospacing="1" w:after="100" w:afterAutospacing="1"/>
              <w:jc w:val="center"/>
              <w:rPr>
                <w:rFonts w:ascii="Arial" w:eastAsia="Times New Roman" w:hAnsi="Arial" w:cs="Arial"/>
                <w:sz w:val="28"/>
                <w:szCs w:val="28"/>
              </w:rPr>
            </w:pPr>
            <w:r w:rsidRPr="009C40C8">
              <w:rPr>
                <w:rFonts w:ascii="Arial" w:eastAsia="Times New Roman" w:hAnsi="Arial" w:cs="Arial"/>
                <w:b/>
                <w:bCs/>
                <w:sz w:val="28"/>
                <w:szCs w:val="28"/>
              </w:rPr>
              <w:t xml:space="preserve">VALOR GLOBAL ANUAL ESTIMADO DA CONTRATAÇÃO </w:t>
            </w:r>
            <w:r w:rsidRPr="009C40C8">
              <w:rPr>
                <w:rFonts w:ascii="Arial" w:eastAsia="Times New Roman" w:hAnsi="Arial" w:cs="Arial"/>
                <w:b/>
                <w:bCs/>
                <w:sz w:val="28"/>
                <w:szCs w:val="28"/>
              </w:rPr>
              <w:sym w:font="Wingdings" w:char="F0E0"/>
            </w:r>
          </w:p>
        </w:tc>
        <w:tc>
          <w:tcPr>
            <w:tcW w:w="1595"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0AFF031E" w14:textId="77777777" w:rsidR="00383FA5" w:rsidRPr="009C40C8" w:rsidRDefault="00383FA5" w:rsidP="00C65952">
            <w:pPr>
              <w:jc w:val="center"/>
              <w:rPr>
                <w:rFonts w:ascii="Arial" w:eastAsia="Times New Roman" w:hAnsi="Arial" w:cs="Arial"/>
                <w:b/>
                <w:bCs/>
                <w:sz w:val="28"/>
                <w:szCs w:val="28"/>
              </w:rPr>
            </w:pPr>
          </w:p>
        </w:tc>
      </w:tr>
    </w:tbl>
    <w:p w14:paraId="47918934" w14:textId="77777777" w:rsidR="00383FA5" w:rsidRDefault="00383FA5" w:rsidP="00383FA5">
      <w:pPr>
        <w:pStyle w:val="Nivel2"/>
        <w:numPr>
          <w:ilvl w:val="0"/>
          <w:numId w:val="0"/>
        </w:numPr>
        <w:autoSpaceDE w:val="0"/>
        <w:autoSpaceDN w:val="0"/>
        <w:adjustRightInd w:val="0"/>
      </w:pPr>
    </w:p>
    <w:p w14:paraId="184C3E22" w14:textId="77777777" w:rsidR="006F5868" w:rsidRDefault="006F5868" w:rsidP="006F5868">
      <w:pPr>
        <w:pStyle w:val="Nivel2"/>
        <w:numPr>
          <w:ilvl w:val="1"/>
          <w:numId w:val="35"/>
        </w:numPr>
        <w:autoSpaceDE w:val="0"/>
        <w:autoSpaceDN w:val="0"/>
        <w:adjustRightInd w:val="0"/>
        <w:ind w:left="0" w:firstLine="0"/>
        <w:rPr>
          <w:lang w:eastAsia="en-US"/>
        </w:rPr>
      </w:pPr>
      <w:r>
        <w:rPr>
          <w:lang w:eastAsia="en-US"/>
        </w:rPr>
        <w:t>A listagem do cadastro de reserva referente ao presente registro de preços consta como anexo a esta Ata.</w:t>
      </w:r>
    </w:p>
    <w:p w14:paraId="007CE877" w14:textId="11CFDF74" w:rsidR="006F5868" w:rsidRPr="004738B2" w:rsidRDefault="006F5868" w:rsidP="004738B2">
      <w:pPr>
        <w:pStyle w:val="Nivel01"/>
        <w:rPr>
          <w:color w:val="FF0000"/>
        </w:rPr>
      </w:pPr>
      <w:r w:rsidRPr="004738B2">
        <w:t>DA ADESÃO À ATA DE REGISTRO DE PREÇOS</w:t>
      </w:r>
    </w:p>
    <w:p w14:paraId="52EEC039" w14:textId="20194C30" w:rsidR="006F5868" w:rsidRPr="003A74AA" w:rsidRDefault="006F5868" w:rsidP="006F5868">
      <w:pPr>
        <w:pStyle w:val="Nvel2-Red"/>
        <w:numPr>
          <w:ilvl w:val="1"/>
          <w:numId w:val="35"/>
        </w:numPr>
        <w:autoSpaceDE w:val="0"/>
        <w:autoSpaceDN w:val="0"/>
        <w:adjustRightInd w:val="0"/>
        <w:ind w:left="0" w:firstLine="0"/>
        <w:rPr>
          <w:i w:val="0"/>
          <w:iCs w:val="0"/>
          <w:color w:val="auto"/>
          <w:lang w:eastAsia="en-US"/>
        </w:rPr>
      </w:pPr>
      <w:r w:rsidRPr="003A74AA">
        <w:rPr>
          <w:i w:val="0"/>
          <w:iCs w:val="0"/>
          <w:color w:val="auto"/>
          <w:lang w:eastAsia="en-US"/>
        </w:rPr>
        <w:t xml:space="preserve"> Não será admitida a adesão à ata de registro de preços decorrente desta licitação, conforme</w:t>
      </w:r>
      <w:r w:rsidR="00464D4E">
        <w:rPr>
          <w:i w:val="0"/>
          <w:iCs w:val="0"/>
          <w:color w:val="auto"/>
          <w:lang w:eastAsia="en-US"/>
        </w:rPr>
        <w:t xml:space="preserve"> </w:t>
      </w:r>
      <w:r w:rsidRPr="003A74AA">
        <w:rPr>
          <w:i w:val="0"/>
          <w:iCs w:val="0"/>
          <w:color w:val="auto"/>
          <w:lang w:eastAsia="en-US"/>
        </w:rPr>
        <w:t>apresentada no</w:t>
      </w:r>
      <w:r w:rsidR="00464D4E">
        <w:rPr>
          <w:i w:val="0"/>
          <w:iCs w:val="0"/>
          <w:color w:val="auto"/>
          <w:lang w:eastAsia="en-US"/>
        </w:rPr>
        <w:t xml:space="preserve"> Termo de Referência</w:t>
      </w:r>
      <w:r w:rsidRPr="003A74AA">
        <w:rPr>
          <w:i w:val="0"/>
          <w:iCs w:val="0"/>
          <w:color w:val="auto"/>
          <w:lang w:eastAsia="en-US"/>
        </w:rPr>
        <w:t>.</w:t>
      </w:r>
    </w:p>
    <w:p w14:paraId="0C5D82C6" w14:textId="77777777" w:rsidR="006F5868" w:rsidRDefault="006F5868" w:rsidP="006F5868">
      <w:pPr>
        <w:pStyle w:val="SubTitNN"/>
      </w:pPr>
      <w:r>
        <w:t>Vedação a acréscimo de quantitativos</w:t>
      </w:r>
    </w:p>
    <w:p w14:paraId="7A6EA5B1" w14:textId="77777777" w:rsidR="006F5868" w:rsidRDefault="006F5868" w:rsidP="006F5868">
      <w:pPr>
        <w:pStyle w:val="Nivel2"/>
        <w:numPr>
          <w:ilvl w:val="1"/>
          <w:numId w:val="35"/>
        </w:numPr>
        <w:autoSpaceDE w:val="0"/>
        <w:autoSpaceDN w:val="0"/>
        <w:adjustRightInd w:val="0"/>
        <w:ind w:left="0" w:firstLine="0"/>
      </w:pPr>
      <w:r>
        <w:t>É vedado efetuar acréscimos nos quantitativos fixados na ata de registro de preços.</w:t>
      </w:r>
    </w:p>
    <w:p w14:paraId="01D7673F" w14:textId="77777777" w:rsidR="006F5868" w:rsidRDefault="006F5868" w:rsidP="004738B2">
      <w:pPr>
        <w:pStyle w:val="Nivel01"/>
      </w:pPr>
      <w:r>
        <w:lastRenderedPageBreak/>
        <w:t>VALIDADE, FORMALIZAÇÃO DA ATA DE REGISTRO DE PREÇOS E CADASTRO RESERVA</w:t>
      </w:r>
    </w:p>
    <w:p w14:paraId="3FA09DC0" w14:textId="77777777" w:rsidR="006F5868" w:rsidRPr="006C625C" w:rsidRDefault="006F5868" w:rsidP="006F5868">
      <w:pPr>
        <w:pStyle w:val="Nivel2"/>
        <w:numPr>
          <w:ilvl w:val="1"/>
          <w:numId w:val="35"/>
        </w:numPr>
        <w:autoSpaceDE w:val="0"/>
        <w:autoSpaceDN w:val="0"/>
        <w:adjustRightInd w:val="0"/>
        <w:ind w:left="0" w:firstLine="0"/>
        <w:rPr>
          <w:iCs/>
          <w:color w:val="auto"/>
        </w:rPr>
      </w:pPr>
      <w:r w:rsidRPr="006C625C">
        <w:rPr>
          <w:color w:val="auto"/>
        </w:rPr>
        <w:t>A validade da Ata de Registro de Preços será de 1 (um) ano, contado a partir do primeiro dia útil subsequente à data de divulgação no PNCP, podendo ser prorrogada por igual período, mediante a anuência do fornecedor, desde que comprovado o preço vantajoso.</w:t>
      </w:r>
    </w:p>
    <w:p w14:paraId="0FD09BA2" w14:textId="77777777" w:rsidR="006F5868" w:rsidRPr="00062792" w:rsidRDefault="006F5868" w:rsidP="006F5868">
      <w:pPr>
        <w:pStyle w:val="Nvel3"/>
        <w:numPr>
          <w:ilvl w:val="2"/>
          <w:numId w:val="35"/>
        </w:numPr>
        <w:ind w:left="284" w:firstLine="0"/>
        <w:rPr>
          <w:color w:val="auto"/>
        </w:rPr>
      </w:pPr>
      <w:r w:rsidRPr="00062792">
        <w:rPr>
          <w:color w:val="auto"/>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50EF47E7" w14:textId="77777777" w:rsidR="006F5868" w:rsidRPr="00062792" w:rsidRDefault="006F5868" w:rsidP="006F5868">
      <w:pPr>
        <w:pStyle w:val="Nvel3"/>
        <w:numPr>
          <w:ilvl w:val="2"/>
          <w:numId w:val="35"/>
        </w:numPr>
        <w:ind w:left="284" w:firstLine="0"/>
        <w:rPr>
          <w:color w:val="auto"/>
        </w:rPr>
      </w:pPr>
      <w:r w:rsidRPr="00062792">
        <w:rPr>
          <w:color w:val="auto"/>
        </w:rPr>
        <w:t>Na formalização do contrato ou do instrumento substituto deverá haver a indicação da disponibilidade dos créditos orçamentários respectivos.</w:t>
      </w:r>
    </w:p>
    <w:p w14:paraId="06A64FA6" w14:textId="41ACD018" w:rsidR="006F5868" w:rsidRDefault="006F5868" w:rsidP="006F5868">
      <w:pPr>
        <w:pStyle w:val="Nivel2"/>
        <w:numPr>
          <w:ilvl w:val="1"/>
          <w:numId w:val="35"/>
        </w:numPr>
        <w:autoSpaceDE w:val="0"/>
        <w:autoSpaceDN w:val="0"/>
        <w:adjustRightInd w:val="0"/>
        <w:ind w:left="0" w:firstLine="0"/>
      </w:pPr>
      <w:bookmarkStart w:id="0" w:name="_Ref147770396"/>
      <w:r>
        <w:t>A contratação com os fornecedores registrados na ata será formalizada pelo órgão por intermédio de instrumento contratual, emissão de nota de empenho de despesa, autorização de compra ou outro instrumento hábil, conforme o art. 95 da Lei nº 14.133, de 2021.</w:t>
      </w:r>
      <w:bookmarkEnd w:id="0"/>
    </w:p>
    <w:p w14:paraId="354A47E8" w14:textId="6B4D12B4" w:rsidR="006F5868" w:rsidRPr="00062792" w:rsidRDefault="006F5868" w:rsidP="006F5868">
      <w:pPr>
        <w:pStyle w:val="Nvel3"/>
        <w:numPr>
          <w:ilvl w:val="2"/>
          <w:numId w:val="35"/>
        </w:numPr>
        <w:ind w:left="284" w:firstLine="0"/>
        <w:rPr>
          <w:color w:val="auto"/>
        </w:rPr>
      </w:pPr>
      <w:r w:rsidRPr="00062792">
        <w:rPr>
          <w:color w:val="auto"/>
        </w:rPr>
        <w:t xml:space="preserve"> O instrumento contratual de que trata o item </w:t>
      </w:r>
      <w:r w:rsidR="00062792" w:rsidRPr="00062792">
        <w:rPr>
          <w:color w:val="auto"/>
        </w:rPr>
        <w:fldChar w:fldCharType="begin"/>
      </w:r>
      <w:r w:rsidR="00062792" w:rsidRPr="00062792">
        <w:rPr>
          <w:color w:val="auto"/>
        </w:rPr>
        <w:instrText xml:space="preserve"> REF _Ref147770396 \r \h </w:instrText>
      </w:r>
      <w:r w:rsidR="00062792" w:rsidRPr="00062792">
        <w:rPr>
          <w:color w:val="auto"/>
        </w:rPr>
      </w:r>
      <w:r w:rsidR="00062792" w:rsidRPr="00062792">
        <w:rPr>
          <w:color w:val="auto"/>
        </w:rPr>
        <w:fldChar w:fldCharType="separate"/>
      </w:r>
      <w:r w:rsidR="00557A47">
        <w:rPr>
          <w:color w:val="auto"/>
        </w:rPr>
        <w:t>4.2</w:t>
      </w:r>
      <w:r w:rsidR="00062792" w:rsidRPr="00062792">
        <w:rPr>
          <w:color w:val="auto"/>
        </w:rPr>
        <w:fldChar w:fldCharType="end"/>
      </w:r>
      <w:r w:rsidRPr="00062792">
        <w:rPr>
          <w:color w:val="auto"/>
        </w:rPr>
        <w:t xml:space="preserve"> deverá ser assinado no prazo de validade da ata de registro de preços.</w:t>
      </w:r>
    </w:p>
    <w:p w14:paraId="7DB55662" w14:textId="77777777" w:rsidR="006F5868" w:rsidRDefault="006F5868" w:rsidP="006F5868">
      <w:pPr>
        <w:pStyle w:val="Nivel2"/>
        <w:numPr>
          <w:ilvl w:val="1"/>
          <w:numId w:val="35"/>
        </w:numPr>
        <w:autoSpaceDE w:val="0"/>
        <w:autoSpaceDN w:val="0"/>
        <w:adjustRightInd w:val="0"/>
        <w:ind w:left="0" w:firstLine="0"/>
      </w:pPr>
      <w:r>
        <w:t>Os contratos decorrentes do sistema de registro de preços poderão ser alterados, observado o art. 124 da Lei nº 14.133, de 2021.</w:t>
      </w:r>
    </w:p>
    <w:p w14:paraId="30BFFC44" w14:textId="516F9B7C" w:rsidR="006F5868" w:rsidRDefault="006F5868" w:rsidP="006F5868">
      <w:pPr>
        <w:pStyle w:val="Nivel2"/>
        <w:numPr>
          <w:ilvl w:val="1"/>
          <w:numId w:val="35"/>
        </w:numPr>
        <w:autoSpaceDE w:val="0"/>
        <w:autoSpaceDN w:val="0"/>
        <w:adjustRightInd w:val="0"/>
        <w:ind w:left="0" w:firstLine="0"/>
      </w:pPr>
      <w:r>
        <w:t>Após a homologação da licitação, deverão ser observadas as seguintes condições para formalização da ata de registro de preços:</w:t>
      </w:r>
    </w:p>
    <w:p w14:paraId="503D908C" w14:textId="2B324387" w:rsidR="006F5868" w:rsidRPr="00F949E2" w:rsidRDefault="006F5868" w:rsidP="006F5868">
      <w:pPr>
        <w:pStyle w:val="Nvel3"/>
        <w:numPr>
          <w:ilvl w:val="2"/>
          <w:numId w:val="35"/>
        </w:numPr>
        <w:ind w:left="284" w:firstLine="0"/>
        <w:rPr>
          <w:color w:val="auto"/>
        </w:rPr>
      </w:pPr>
      <w:r w:rsidRPr="00F949E2">
        <w:rPr>
          <w:color w:val="auto"/>
        </w:rPr>
        <w:t>Serão registrados na ata os preços e os quantita</w:t>
      </w:r>
      <w:r w:rsidRPr="00F949E2">
        <w:rPr>
          <w:rFonts w:eastAsia="Arial"/>
          <w:color w:val="auto"/>
        </w:rPr>
        <w:t>ti</w:t>
      </w:r>
      <w:r w:rsidRPr="00F949E2">
        <w:rPr>
          <w:color w:val="auto"/>
        </w:rPr>
        <w:t>vos do adjudicatário, devendo ser observada a possibilidade de o licitante oferecer ou não proposta em quantitativo inferior ao máximo previsto no edital e se obrigar nos limites dela;</w:t>
      </w:r>
    </w:p>
    <w:p w14:paraId="64DF2E83" w14:textId="77777777" w:rsidR="006F5868" w:rsidRPr="00F949E2" w:rsidRDefault="006F5868" w:rsidP="006F5868">
      <w:pPr>
        <w:pStyle w:val="Nvel3"/>
        <w:numPr>
          <w:ilvl w:val="2"/>
          <w:numId w:val="35"/>
        </w:numPr>
        <w:ind w:left="284" w:firstLine="0"/>
        <w:rPr>
          <w:color w:val="auto"/>
        </w:rPr>
      </w:pPr>
      <w:bookmarkStart w:id="1" w:name="_Ref147771284"/>
      <w:r w:rsidRPr="00F949E2">
        <w:rPr>
          <w:color w:val="auto"/>
        </w:rPr>
        <w:t>Será incluído na ata, na forma de anexo, o registro dos licitantes ou dos fornecedores que:</w:t>
      </w:r>
      <w:bookmarkEnd w:id="1"/>
    </w:p>
    <w:p w14:paraId="610847C1" w14:textId="77777777" w:rsidR="006F5868" w:rsidRPr="00F949E2" w:rsidRDefault="006F5868" w:rsidP="006F5868">
      <w:pPr>
        <w:pStyle w:val="Nvel4"/>
        <w:numPr>
          <w:ilvl w:val="3"/>
          <w:numId w:val="35"/>
        </w:numPr>
        <w:ind w:left="567" w:firstLine="0"/>
        <w:rPr>
          <w:color w:val="auto"/>
        </w:rPr>
      </w:pPr>
      <w:bookmarkStart w:id="2" w:name="_Ref147771846"/>
      <w:r w:rsidRPr="00F949E2">
        <w:rPr>
          <w:color w:val="auto"/>
        </w:rPr>
        <w:t>Aceitarem cotar os bens, as obras ou os serviços com preços iguais aos do adjudicatário, observada a classificação da licitação; e</w:t>
      </w:r>
      <w:bookmarkEnd w:id="2"/>
      <w:r w:rsidRPr="00F949E2">
        <w:rPr>
          <w:color w:val="auto"/>
        </w:rPr>
        <w:t xml:space="preserve"> </w:t>
      </w:r>
    </w:p>
    <w:p w14:paraId="15B5B419" w14:textId="77777777" w:rsidR="006F5868" w:rsidRPr="00F949E2" w:rsidRDefault="006F5868" w:rsidP="006F5868">
      <w:pPr>
        <w:pStyle w:val="Nvel4"/>
        <w:numPr>
          <w:ilvl w:val="3"/>
          <w:numId w:val="35"/>
        </w:numPr>
        <w:ind w:left="567" w:firstLine="0"/>
        <w:rPr>
          <w:color w:val="auto"/>
        </w:rPr>
      </w:pPr>
      <w:r w:rsidRPr="00F949E2">
        <w:rPr>
          <w:color w:val="auto"/>
        </w:rPr>
        <w:t xml:space="preserve">Mantiverem sua proposta original. </w:t>
      </w:r>
      <w:bookmarkStart w:id="3" w:name="cadastro_reserva"/>
      <w:bookmarkEnd w:id="3"/>
    </w:p>
    <w:p w14:paraId="76CAD5A8" w14:textId="77777777" w:rsidR="006F5868" w:rsidRPr="00F949E2" w:rsidRDefault="006F5868" w:rsidP="006F5868">
      <w:pPr>
        <w:pStyle w:val="Nvel3"/>
        <w:numPr>
          <w:ilvl w:val="2"/>
          <w:numId w:val="35"/>
        </w:numPr>
        <w:ind w:left="284" w:firstLine="0"/>
        <w:rPr>
          <w:color w:val="auto"/>
        </w:rPr>
      </w:pPr>
      <w:r w:rsidRPr="00F949E2">
        <w:rPr>
          <w:color w:val="auto"/>
        </w:rPr>
        <w:t>Será respeitada, nas contratações, a ordem de classificação dos licitantes ou dos fornecedores registrados na ata.</w:t>
      </w:r>
    </w:p>
    <w:p w14:paraId="5E737F2C" w14:textId="771C61A0" w:rsidR="006F5868" w:rsidRDefault="006F5868" w:rsidP="006F5868">
      <w:pPr>
        <w:pStyle w:val="Nivel2"/>
        <w:numPr>
          <w:ilvl w:val="1"/>
          <w:numId w:val="35"/>
        </w:numPr>
        <w:autoSpaceDE w:val="0"/>
        <w:autoSpaceDN w:val="0"/>
        <w:adjustRightInd w:val="0"/>
        <w:ind w:left="0" w:firstLine="0"/>
      </w:pPr>
      <w:r>
        <w:t xml:space="preserve">O registro a que se refere o item </w:t>
      </w:r>
      <w:r w:rsidR="00F559D9">
        <w:fldChar w:fldCharType="begin"/>
      </w:r>
      <w:r w:rsidR="00F559D9">
        <w:instrText xml:space="preserve"> REF _Ref147771284 \r \h </w:instrText>
      </w:r>
      <w:r w:rsidR="00F559D9">
        <w:fldChar w:fldCharType="separate"/>
      </w:r>
      <w:r w:rsidR="00557A47">
        <w:t>4.4.2</w:t>
      </w:r>
      <w:r w:rsidR="00F559D9">
        <w:fldChar w:fldCharType="end"/>
      </w:r>
      <w:r>
        <w:rPr>
          <w:b/>
          <w:bCs/>
        </w:rPr>
        <w:t xml:space="preserve"> </w:t>
      </w:r>
      <w:r>
        <w:t>tem por obje</w:t>
      </w:r>
      <w:r>
        <w:rPr>
          <w:rFonts w:eastAsia="Arial"/>
        </w:rPr>
        <w:t>ti</w:t>
      </w:r>
      <w:r>
        <w:t>vo a formação de cadastro de reserva para o caso de impossibilidade de atendimento pelo signatário da ata.</w:t>
      </w:r>
    </w:p>
    <w:p w14:paraId="0FE29F9E" w14:textId="77777777" w:rsidR="006F5868" w:rsidRDefault="006F5868" w:rsidP="006F5868">
      <w:pPr>
        <w:pStyle w:val="Nivel2"/>
        <w:numPr>
          <w:ilvl w:val="1"/>
          <w:numId w:val="35"/>
        </w:numPr>
        <w:autoSpaceDE w:val="0"/>
        <w:autoSpaceDN w:val="0"/>
        <w:adjustRightInd w:val="0"/>
        <w:ind w:left="0" w:firstLine="0"/>
      </w:pPr>
      <w:r>
        <w:t>Para fins da ordem de classificação, os licitantes ou fornecedores que aceitarem reduzir suas propostas para o preço do adjudicatário antecederão aqueles que mantiverem sua proposta original.</w:t>
      </w:r>
    </w:p>
    <w:p w14:paraId="041221B5" w14:textId="4933A9BF" w:rsidR="006F5868" w:rsidRDefault="006F5868" w:rsidP="006F5868">
      <w:pPr>
        <w:pStyle w:val="Nivel2"/>
        <w:numPr>
          <w:ilvl w:val="1"/>
          <w:numId w:val="35"/>
        </w:numPr>
        <w:autoSpaceDE w:val="0"/>
        <w:autoSpaceDN w:val="0"/>
        <w:adjustRightInd w:val="0"/>
        <w:ind w:left="0" w:firstLine="0"/>
      </w:pPr>
      <w:bookmarkStart w:id="4" w:name="_Ref147771805"/>
      <w:r>
        <w:t xml:space="preserve">A habilitação dos licitantes que comporão o cadastro de reserva a que se refere o item </w:t>
      </w:r>
      <w:r>
        <w:fldChar w:fldCharType="begin"/>
      </w:r>
      <w:r>
        <w:instrText xml:space="preserve"> REF cadastro_reserva \r \h  \* MERGEFORMAT </w:instrText>
      </w:r>
      <w:r>
        <w:fldChar w:fldCharType="separate"/>
      </w:r>
      <w:r w:rsidR="00557A47">
        <w:t>4.4.2.2</w:t>
      </w:r>
      <w:r>
        <w:fldChar w:fldCharType="end"/>
      </w:r>
      <w:r>
        <w:t xml:space="preserve"> somente será efetuada quando houver necessidade de contratação dos licitantes remanescentes, nas seguintes hipóteses:</w:t>
      </w:r>
      <w:bookmarkStart w:id="5" w:name="habilitacao_reserva"/>
      <w:bookmarkEnd w:id="4"/>
      <w:bookmarkEnd w:id="5"/>
    </w:p>
    <w:p w14:paraId="46A3BDCC" w14:textId="276F42CC" w:rsidR="006F5868" w:rsidRPr="00EF6D1A" w:rsidRDefault="006F5868" w:rsidP="006F5868">
      <w:pPr>
        <w:pStyle w:val="Nvel3"/>
        <w:numPr>
          <w:ilvl w:val="2"/>
          <w:numId w:val="35"/>
        </w:numPr>
        <w:ind w:left="284" w:firstLine="0"/>
        <w:rPr>
          <w:color w:val="auto"/>
        </w:rPr>
      </w:pPr>
      <w:r w:rsidRPr="00EF6D1A">
        <w:rPr>
          <w:color w:val="auto"/>
        </w:rPr>
        <w:t>Quando o licitante vencedor não assinar a ata de registro de preços, no prazo e nas condições estabelecidos no edital; e</w:t>
      </w:r>
    </w:p>
    <w:p w14:paraId="12B518EC" w14:textId="28744764" w:rsidR="006F5868" w:rsidRPr="00EF6D1A" w:rsidRDefault="006F5868" w:rsidP="006F5868">
      <w:pPr>
        <w:pStyle w:val="Nvel3"/>
        <w:numPr>
          <w:ilvl w:val="2"/>
          <w:numId w:val="35"/>
        </w:numPr>
        <w:ind w:left="284" w:firstLine="0"/>
        <w:rPr>
          <w:color w:val="auto"/>
        </w:rPr>
      </w:pPr>
      <w:r w:rsidRPr="00EF6D1A">
        <w:rPr>
          <w:color w:val="auto"/>
        </w:rPr>
        <w:t xml:space="preserve">Quando houver o cancelamento do registro do licitante ou do registro de preços nas hipóteses previstas no item </w:t>
      </w:r>
      <w:r w:rsidRPr="00EF6D1A">
        <w:rPr>
          <w:color w:val="auto"/>
        </w:rPr>
        <w:fldChar w:fldCharType="begin"/>
      </w:r>
      <w:r w:rsidRPr="00EF6D1A">
        <w:rPr>
          <w:color w:val="auto"/>
        </w:rPr>
        <w:instrText xml:space="preserve"> REF cancelamento \r \h  \* MERGEFORMAT </w:instrText>
      </w:r>
      <w:r w:rsidRPr="00EF6D1A">
        <w:rPr>
          <w:color w:val="auto"/>
        </w:rPr>
      </w:r>
      <w:r w:rsidRPr="00EF6D1A">
        <w:rPr>
          <w:color w:val="auto"/>
        </w:rPr>
        <w:fldChar w:fldCharType="separate"/>
      </w:r>
      <w:r w:rsidR="00557A47">
        <w:rPr>
          <w:color w:val="auto"/>
        </w:rPr>
        <w:t>7</w:t>
      </w:r>
      <w:r w:rsidRPr="00EF6D1A">
        <w:rPr>
          <w:color w:val="auto"/>
        </w:rPr>
        <w:fldChar w:fldCharType="end"/>
      </w:r>
      <w:r w:rsidRPr="00EF6D1A">
        <w:rPr>
          <w:color w:val="auto"/>
        </w:rPr>
        <w:t>.</w:t>
      </w:r>
    </w:p>
    <w:p w14:paraId="4889D918" w14:textId="77777777" w:rsidR="006F5868" w:rsidRDefault="006F5868" w:rsidP="006F5868">
      <w:pPr>
        <w:pStyle w:val="Nivel2"/>
        <w:numPr>
          <w:ilvl w:val="1"/>
          <w:numId w:val="35"/>
        </w:numPr>
        <w:autoSpaceDE w:val="0"/>
        <w:autoSpaceDN w:val="0"/>
        <w:adjustRightInd w:val="0"/>
        <w:ind w:left="0" w:firstLine="0"/>
      </w:pPr>
      <w:r>
        <w:lastRenderedPageBreak/>
        <w:t>O preço registrado com indicação dos licitantes e fornecedores será divulgado no PNCP e ficará disponibilizado durante a vigência da ata de registro de preços.</w:t>
      </w:r>
    </w:p>
    <w:p w14:paraId="6B5A52DF" w14:textId="77777777" w:rsidR="006F5868" w:rsidRDefault="006F5868" w:rsidP="006F5868">
      <w:pPr>
        <w:pStyle w:val="Nivel2"/>
        <w:numPr>
          <w:ilvl w:val="1"/>
          <w:numId w:val="35"/>
        </w:numPr>
        <w:autoSpaceDE w:val="0"/>
        <w:autoSpaceDN w:val="0"/>
        <w:adjustRightInd w:val="0"/>
        <w:ind w:left="0" w:firstLine="0"/>
      </w:pPr>
      <w: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32A1719" w14:textId="77777777" w:rsidR="006F5868" w:rsidRPr="002B76B7" w:rsidRDefault="006F5868" w:rsidP="006F5868">
      <w:pPr>
        <w:pStyle w:val="Nvel3"/>
        <w:numPr>
          <w:ilvl w:val="2"/>
          <w:numId w:val="35"/>
        </w:numPr>
        <w:ind w:left="284" w:firstLine="0"/>
        <w:rPr>
          <w:color w:val="auto"/>
        </w:rPr>
      </w:pPr>
      <w:r w:rsidRPr="002B76B7">
        <w:rPr>
          <w:color w:val="auto"/>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00C4C4B8" w14:textId="77777777" w:rsidR="006F5868" w:rsidRDefault="006F5868" w:rsidP="006F5868">
      <w:pPr>
        <w:pStyle w:val="Nivel2"/>
        <w:numPr>
          <w:ilvl w:val="1"/>
          <w:numId w:val="35"/>
        </w:numPr>
        <w:autoSpaceDE w:val="0"/>
        <w:autoSpaceDN w:val="0"/>
        <w:adjustRightInd w:val="0"/>
        <w:ind w:left="0" w:firstLine="0"/>
      </w:pPr>
      <w:r>
        <w:t>A ata de registro de preços será assinada por meio de assinatura digital e disponibilizada no Sistema de Registro de Preços.</w:t>
      </w:r>
    </w:p>
    <w:p w14:paraId="17BB87E3" w14:textId="11AE0E6B" w:rsidR="006F5868" w:rsidRDefault="006F5868" w:rsidP="006F5868">
      <w:pPr>
        <w:pStyle w:val="Nivel2"/>
        <w:numPr>
          <w:ilvl w:val="1"/>
          <w:numId w:val="35"/>
        </w:numPr>
        <w:autoSpaceDE w:val="0"/>
        <w:autoSpaceDN w:val="0"/>
        <w:adjustRightInd w:val="0"/>
        <w:ind w:left="0" w:firstLine="0"/>
      </w:pPr>
      <w:r>
        <w:t xml:space="preserve">Quando o convocado não assinar a ata de registro de preços no prazo e nas condições estabelecidos no edital ou no aviso de contratação, e observado o disposto no item </w:t>
      </w:r>
      <w:r>
        <w:fldChar w:fldCharType="begin"/>
      </w:r>
      <w:r>
        <w:instrText xml:space="preserve"> REF habilitacao_reserva \r \h  \* MERGEFORMAT </w:instrText>
      </w:r>
      <w:r>
        <w:fldChar w:fldCharType="separate"/>
      </w:r>
      <w:r w:rsidR="00557A47">
        <w:t>4.7</w:t>
      </w:r>
      <w:r>
        <w:fldChar w:fldCharType="end"/>
      </w:r>
      <w:r>
        <w:t xml:space="preserve">, observando o item </w:t>
      </w:r>
      <w:r w:rsidR="002B76B7">
        <w:fldChar w:fldCharType="begin"/>
      </w:r>
      <w:r w:rsidR="002B76B7">
        <w:instrText xml:space="preserve"> REF _Ref147771805 \r \h </w:instrText>
      </w:r>
      <w:r w:rsidR="002B76B7">
        <w:fldChar w:fldCharType="separate"/>
      </w:r>
      <w:r w:rsidR="00557A47">
        <w:t>4.7</w:t>
      </w:r>
      <w:r w:rsidR="002B76B7">
        <w:fldChar w:fldCharType="end"/>
      </w:r>
      <w:r>
        <w:t xml:space="preserve"> e subitens, fica facultado à Administração convocar os licitantes remanescentes do cadastro de reserva, na ordem de classificação, para fazê-lo em igual prazo e nas condições propostas pelo primeiro classificado.</w:t>
      </w:r>
      <w:bookmarkStart w:id="6" w:name="recusa_dos_que_baixaram_preco"/>
      <w:bookmarkEnd w:id="6"/>
    </w:p>
    <w:p w14:paraId="1058CD0E" w14:textId="0FE10A6F" w:rsidR="006F5868" w:rsidRPr="00CD7972" w:rsidRDefault="006F5868" w:rsidP="006F5868">
      <w:pPr>
        <w:pStyle w:val="Nivel2"/>
        <w:numPr>
          <w:ilvl w:val="1"/>
          <w:numId w:val="35"/>
        </w:numPr>
        <w:autoSpaceDE w:val="0"/>
        <w:autoSpaceDN w:val="0"/>
        <w:adjustRightInd w:val="0"/>
        <w:ind w:left="0" w:firstLine="0"/>
        <w:rPr>
          <w:color w:val="auto"/>
        </w:rPr>
      </w:pPr>
      <w:r w:rsidRPr="00CD7972">
        <w:rPr>
          <w:color w:val="auto"/>
        </w:rPr>
        <w:t xml:space="preserve">Na hipótese de nenhum dos licitantes que trata o item </w:t>
      </w:r>
      <w:r w:rsidR="00CD7972" w:rsidRPr="00CD7972">
        <w:rPr>
          <w:color w:val="auto"/>
        </w:rPr>
        <w:fldChar w:fldCharType="begin"/>
      </w:r>
      <w:r w:rsidR="00CD7972" w:rsidRPr="00CD7972">
        <w:rPr>
          <w:color w:val="auto"/>
        </w:rPr>
        <w:instrText xml:space="preserve"> REF _Ref147771846 \r \h  \* MERGEFORMAT </w:instrText>
      </w:r>
      <w:r w:rsidR="00CD7972" w:rsidRPr="00CD7972">
        <w:rPr>
          <w:color w:val="auto"/>
        </w:rPr>
      </w:r>
      <w:r w:rsidR="00CD7972" w:rsidRPr="00CD7972">
        <w:rPr>
          <w:color w:val="auto"/>
        </w:rPr>
        <w:fldChar w:fldCharType="separate"/>
      </w:r>
      <w:r w:rsidR="00557A47">
        <w:rPr>
          <w:color w:val="auto"/>
        </w:rPr>
        <w:t>4.4.2.1</w:t>
      </w:r>
      <w:r w:rsidR="00CD7972" w:rsidRPr="00CD7972">
        <w:rPr>
          <w:color w:val="auto"/>
        </w:rPr>
        <w:fldChar w:fldCharType="end"/>
      </w:r>
      <w:r w:rsidRPr="00CD7972">
        <w:rPr>
          <w:color w:val="auto"/>
        </w:rPr>
        <w:t>, aceitar a contratação nos termos do item anterior, a Administração, observados o valor es</w:t>
      </w:r>
      <w:r w:rsidRPr="00CD7972">
        <w:rPr>
          <w:rFonts w:eastAsia="Arial"/>
          <w:color w:val="auto"/>
        </w:rPr>
        <w:t>ti</w:t>
      </w:r>
      <w:r w:rsidRPr="00CD7972">
        <w:rPr>
          <w:color w:val="auto"/>
        </w:rPr>
        <w:t>mado e sua eventual atualização nos termos do edital, poderá:</w:t>
      </w:r>
    </w:p>
    <w:p w14:paraId="39BF3E47" w14:textId="77777777" w:rsidR="006F5868" w:rsidRPr="00CD7972" w:rsidRDefault="006F5868" w:rsidP="006F5868">
      <w:pPr>
        <w:pStyle w:val="Nvel3"/>
        <w:numPr>
          <w:ilvl w:val="2"/>
          <w:numId w:val="35"/>
        </w:numPr>
        <w:ind w:left="284" w:firstLine="0"/>
        <w:rPr>
          <w:color w:val="auto"/>
        </w:rPr>
      </w:pPr>
      <w:r w:rsidRPr="00CD7972">
        <w:rPr>
          <w:color w:val="auto"/>
        </w:rPr>
        <w:t>Convocar para negociação os demais licitantes ou fornecedores remanescentes cujos preços foram registrados sem redução, observada a ordem de classificação, com vistas à obtenção de preço melhor, mesmo que acima do preço do adjudicatário; ou</w:t>
      </w:r>
    </w:p>
    <w:p w14:paraId="78C4EB8F" w14:textId="77777777" w:rsidR="006F5868" w:rsidRPr="00CD7972" w:rsidRDefault="006F5868" w:rsidP="006F5868">
      <w:pPr>
        <w:pStyle w:val="Nvel3"/>
        <w:numPr>
          <w:ilvl w:val="2"/>
          <w:numId w:val="35"/>
        </w:numPr>
        <w:ind w:left="284" w:firstLine="0"/>
        <w:rPr>
          <w:color w:val="auto"/>
        </w:rPr>
      </w:pPr>
      <w:r w:rsidRPr="00CD7972">
        <w:rPr>
          <w:color w:val="auto"/>
        </w:rPr>
        <w:t>Adjudicar e firmar o contrato nas condições ofertadas pelos licitantes ou fornecedores remanescentes, atendida a ordem classificatória, quando frustrada a negociação de melhor condição.</w:t>
      </w:r>
    </w:p>
    <w:p w14:paraId="358DC117" w14:textId="77777777" w:rsidR="006F5868" w:rsidRDefault="006F5868" w:rsidP="006F5868">
      <w:pPr>
        <w:pStyle w:val="Nivel2"/>
        <w:numPr>
          <w:ilvl w:val="1"/>
          <w:numId w:val="35"/>
        </w:numPr>
        <w:autoSpaceDE w:val="0"/>
        <w:autoSpaceDN w:val="0"/>
        <w:adjustRightInd w:val="0"/>
        <w:ind w:left="0" w:firstLine="0"/>
      </w:pPr>
      <w: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A3557D0" w14:textId="77777777" w:rsidR="006F5868" w:rsidRDefault="006F5868" w:rsidP="004738B2">
      <w:pPr>
        <w:pStyle w:val="Nivel01"/>
      </w:pPr>
      <w:r>
        <w:t>ALTERAÇÃO OU ATUALIZAÇÃO DOS PREÇOS REGISTRADOS</w:t>
      </w:r>
    </w:p>
    <w:p w14:paraId="0B7692D8" w14:textId="77777777" w:rsidR="006F5868" w:rsidRPr="006C75C3" w:rsidRDefault="006F5868" w:rsidP="006F5868">
      <w:pPr>
        <w:pStyle w:val="Nivel2"/>
        <w:numPr>
          <w:ilvl w:val="1"/>
          <w:numId w:val="35"/>
        </w:numPr>
        <w:autoSpaceDE w:val="0"/>
        <w:autoSpaceDN w:val="0"/>
        <w:adjustRightInd w:val="0"/>
        <w:ind w:left="0" w:firstLine="0"/>
        <w:rPr>
          <w:color w:val="auto"/>
        </w:rPr>
      </w:pPr>
      <w:r>
        <w:t>Os preços registrados poderão ser alterados ou atualizados em decorrência de eventual redução dos preços pra</w:t>
      </w:r>
      <w:r>
        <w:rPr>
          <w:rFonts w:eastAsia="Calibri"/>
        </w:rPr>
        <w:t>ti</w:t>
      </w:r>
      <w:r>
        <w:t xml:space="preserve">cados no mercado ou de fato que eleve o custo dos bens, das obras ou dos serviços registrados, nas </w:t>
      </w:r>
      <w:r w:rsidRPr="006C75C3">
        <w:rPr>
          <w:color w:val="auto"/>
        </w:rPr>
        <w:t>seguintes situações:</w:t>
      </w:r>
    </w:p>
    <w:p w14:paraId="5EEC187F" w14:textId="77777777" w:rsidR="006F5868" w:rsidRPr="006C75C3" w:rsidRDefault="006F5868" w:rsidP="006F5868">
      <w:pPr>
        <w:pStyle w:val="Nvel3"/>
        <w:numPr>
          <w:ilvl w:val="2"/>
          <w:numId w:val="35"/>
        </w:numPr>
        <w:ind w:left="284" w:firstLine="0"/>
        <w:rPr>
          <w:color w:val="auto"/>
        </w:rPr>
      </w:pPr>
      <w:r w:rsidRPr="006C75C3">
        <w:rPr>
          <w:color w:val="auto"/>
        </w:rPr>
        <w:t xml:space="preserve">Em caso de força maior, caso fortuito ou fato do príncipe ou em decorrência de fatos imprevisíveis ou previsíveis de consequências incalculáveis, que inviabilizem a execução da ata tal como pactuada, nos termos da </w:t>
      </w:r>
      <w:r w:rsidRPr="006C75C3">
        <w:rPr>
          <w:color w:val="auto"/>
          <w:u w:val="single"/>
        </w:rPr>
        <w:t>alínea “d” do inciso II do caput do art. 124 da Lei nº 14.133, de 2021</w:t>
      </w:r>
      <w:r w:rsidRPr="006C75C3">
        <w:rPr>
          <w:color w:val="auto"/>
        </w:rPr>
        <w:t>;</w:t>
      </w:r>
    </w:p>
    <w:p w14:paraId="2274AA89" w14:textId="02F8372C" w:rsidR="006F5868" w:rsidRPr="006C75C3" w:rsidRDefault="006F5868" w:rsidP="006F5868">
      <w:pPr>
        <w:pStyle w:val="Nvel3"/>
        <w:numPr>
          <w:ilvl w:val="2"/>
          <w:numId w:val="35"/>
        </w:numPr>
        <w:ind w:left="284" w:firstLine="0"/>
        <w:rPr>
          <w:color w:val="auto"/>
        </w:rPr>
      </w:pPr>
      <w:r w:rsidRPr="006C75C3">
        <w:rPr>
          <w:color w:val="auto"/>
        </w:rPr>
        <w:t>Em caso de criação, alteração ou ex</w:t>
      </w:r>
      <w:r w:rsidRPr="006C75C3">
        <w:rPr>
          <w:rFonts w:eastAsia="Calibri"/>
          <w:color w:val="auto"/>
        </w:rPr>
        <w:t>ti</w:t>
      </w:r>
      <w:r w:rsidRPr="006C75C3">
        <w:rPr>
          <w:color w:val="auto"/>
        </w:rPr>
        <w:t>nção de quaisquer tributos ou encargos legais ou a superveniência de disposições legais, com comprovada repercussão sobre os preços registrados;</w:t>
      </w:r>
    </w:p>
    <w:p w14:paraId="70BF20E9" w14:textId="77777777" w:rsidR="006F5868" w:rsidRPr="006C75C3" w:rsidRDefault="006F5868" w:rsidP="006F5868">
      <w:pPr>
        <w:pStyle w:val="Nvel3"/>
        <w:numPr>
          <w:ilvl w:val="2"/>
          <w:numId w:val="35"/>
        </w:numPr>
        <w:ind w:left="284" w:firstLine="0"/>
        <w:rPr>
          <w:color w:val="auto"/>
        </w:rPr>
      </w:pPr>
      <w:r w:rsidRPr="006C75C3">
        <w:rPr>
          <w:color w:val="auto"/>
        </w:rPr>
        <w:t>Na hipótese de previsão no edital ou no aviso de contratação direta de cláusula de reajustamento ou repactuação sobre os preços registrados, nos termos da Lei nº 14.133, de 2021.</w:t>
      </w:r>
    </w:p>
    <w:p w14:paraId="6F5E6DFF" w14:textId="6E00002F" w:rsidR="006F5868" w:rsidRPr="006C75C3" w:rsidRDefault="006F5868" w:rsidP="006F5868">
      <w:pPr>
        <w:pStyle w:val="Nvel4"/>
        <w:numPr>
          <w:ilvl w:val="3"/>
          <w:numId w:val="35"/>
        </w:numPr>
        <w:ind w:left="567" w:firstLine="0"/>
        <w:rPr>
          <w:color w:val="auto"/>
        </w:rPr>
      </w:pPr>
      <w:r w:rsidRPr="006C75C3">
        <w:rPr>
          <w:color w:val="auto"/>
        </w:rPr>
        <w:t>No caso do reajustamento, deverá ser respeitada a contagem da anualidade e o índice previstos para a contratação;</w:t>
      </w:r>
    </w:p>
    <w:p w14:paraId="14AECA72" w14:textId="77777777" w:rsidR="006F5868" w:rsidRPr="006C75C3" w:rsidRDefault="006F5868" w:rsidP="006F5868">
      <w:pPr>
        <w:pStyle w:val="Nvel4"/>
        <w:numPr>
          <w:ilvl w:val="3"/>
          <w:numId w:val="35"/>
        </w:numPr>
        <w:ind w:left="567" w:firstLine="0"/>
        <w:rPr>
          <w:color w:val="auto"/>
        </w:rPr>
      </w:pPr>
      <w:r w:rsidRPr="006C75C3">
        <w:rPr>
          <w:color w:val="auto"/>
        </w:rPr>
        <w:t>No caso da repactuação, poderá ser a pedido do interessado, conforme critérios definidos para a contratação.</w:t>
      </w:r>
    </w:p>
    <w:p w14:paraId="1099462B" w14:textId="77777777" w:rsidR="006F5868" w:rsidRDefault="006F5868" w:rsidP="004738B2">
      <w:pPr>
        <w:pStyle w:val="Nivel01"/>
      </w:pPr>
      <w:r>
        <w:lastRenderedPageBreak/>
        <w:t>NEGOCIAÇÃO DE PREÇOS REGISTRADOS</w:t>
      </w:r>
    </w:p>
    <w:p w14:paraId="63258F6C" w14:textId="77777777" w:rsidR="006F5868" w:rsidRDefault="006F5868" w:rsidP="006F5868">
      <w:pPr>
        <w:pStyle w:val="Nivel2"/>
        <w:numPr>
          <w:ilvl w:val="1"/>
          <w:numId w:val="35"/>
        </w:numPr>
        <w:autoSpaceDE w:val="0"/>
        <w:autoSpaceDN w:val="0"/>
        <w:adjustRightInd w:val="0"/>
        <w:ind w:left="0" w:firstLine="0"/>
      </w:pPr>
      <w:r>
        <w:t>Na hipótese de o preço registrado tornar-se superior ao preço pra</w:t>
      </w:r>
      <w:r>
        <w:rPr>
          <w:rFonts w:eastAsia="Calibri"/>
        </w:rPr>
        <w:t>ti</w:t>
      </w:r>
      <w:r>
        <w:t>cado no mercado por mo</w:t>
      </w:r>
      <w:r>
        <w:rPr>
          <w:rFonts w:eastAsia="Calibri"/>
        </w:rPr>
        <w:t>ti</w:t>
      </w:r>
      <w:r>
        <w:t>vo superveniente, o órgão ou en</w:t>
      </w:r>
      <w:r>
        <w:rPr>
          <w:rFonts w:eastAsia="Calibri"/>
        </w:rPr>
        <w:t>ti</w:t>
      </w:r>
      <w:r>
        <w:t>dade gerenciadora convocará o fornecedor para negociar a redução do preço registrado.</w:t>
      </w:r>
    </w:p>
    <w:p w14:paraId="32FC1E18" w14:textId="77777777" w:rsidR="006F5868" w:rsidRPr="009B0AF2" w:rsidRDefault="006F5868" w:rsidP="006F5868">
      <w:pPr>
        <w:pStyle w:val="Nvel3"/>
        <w:numPr>
          <w:ilvl w:val="2"/>
          <w:numId w:val="35"/>
        </w:numPr>
        <w:ind w:left="284" w:firstLine="0"/>
        <w:rPr>
          <w:color w:val="auto"/>
        </w:rPr>
      </w:pPr>
      <w:r w:rsidRPr="009B0AF2">
        <w:rPr>
          <w:color w:val="auto"/>
        </w:rPr>
        <w:t>Caso não aceite reduzir seu preço aos valores pra</w:t>
      </w:r>
      <w:r w:rsidRPr="009B0AF2">
        <w:rPr>
          <w:rFonts w:eastAsia="Calibri"/>
          <w:color w:val="auto"/>
        </w:rPr>
        <w:t>ti</w:t>
      </w:r>
      <w:r w:rsidRPr="009B0AF2">
        <w:rPr>
          <w:color w:val="auto"/>
        </w:rPr>
        <w:t>cados pelo mercado, o fornecedor será liberado do compromisso assumido quanto ao item registrado, sem aplicação de penalidades administrativas.</w:t>
      </w:r>
    </w:p>
    <w:p w14:paraId="0D1B3BDD" w14:textId="401665A8" w:rsidR="006F5868" w:rsidRPr="009B0AF2" w:rsidRDefault="006F5868" w:rsidP="006F5868">
      <w:pPr>
        <w:pStyle w:val="Nvel3"/>
        <w:numPr>
          <w:ilvl w:val="2"/>
          <w:numId w:val="35"/>
        </w:numPr>
        <w:ind w:left="284" w:firstLine="0"/>
        <w:rPr>
          <w:color w:val="auto"/>
        </w:rPr>
      </w:pPr>
      <w:r w:rsidRPr="009B0AF2">
        <w:rPr>
          <w:color w:val="auto"/>
        </w:rPr>
        <w:t>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w:t>
      </w:r>
    </w:p>
    <w:p w14:paraId="68D44927" w14:textId="77777777" w:rsidR="006F5868" w:rsidRPr="009B0AF2" w:rsidRDefault="006F5868" w:rsidP="006F5868">
      <w:pPr>
        <w:pStyle w:val="Nvel3"/>
        <w:numPr>
          <w:ilvl w:val="2"/>
          <w:numId w:val="35"/>
        </w:numPr>
        <w:ind w:left="284" w:firstLine="0"/>
        <w:rPr>
          <w:color w:val="auto"/>
        </w:rPr>
      </w:pPr>
      <w:r w:rsidRPr="009B0AF2">
        <w:rPr>
          <w:color w:val="auto"/>
        </w:rPr>
        <w:t>Se não obtiver êxito nas negociações, o órgão ou en</w:t>
      </w:r>
      <w:r w:rsidRPr="009B0AF2">
        <w:rPr>
          <w:rFonts w:eastAsia="Calibri"/>
          <w:color w:val="auto"/>
        </w:rPr>
        <w:t>tid</w:t>
      </w:r>
      <w:r w:rsidRPr="009B0AF2">
        <w:rPr>
          <w:color w:val="auto"/>
        </w:rPr>
        <w:t>ade gerenciadora procederá ao cancelamento da ata de registro de preços, adotando as medidas cabíveis para obtenção de contratação mais vantajosa.</w:t>
      </w:r>
      <w:bookmarkStart w:id="7" w:name="reducao_preco_mercado_negociacao_frustra"/>
      <w:bookmarkEnd w:id="7"/>
    </w:p>
    <w:p w14:paraId="33073C07" w14:textId="77777777" w:rsidR="006F5868" w:rsidRPr="00242C35" w:rsidRDefault="006F5868" w:rsidP="006F5868">
      <w:pPr>
        <w:pStyle w:val="Nvel3"/>
        <w:numPr>
          <w:ilvl w:val="2"/>
          <w:numId w:val="35"/>
        </w:numPr>
        <w:ind w:left="284" w:firstLine="0"/>
        <w:rPr>
          <w:color w:val="auto"/>
        </w:rPr>
      </w:pPr>
      <w:r w:rsidRPr="00242C35">
        <w:rPr>
          <w:color w:val="auto"/>
        </w:rPr>
        <w:t>Na hipótese de redução do preço registrado, o gerenciador comunicará aos órgãos e às en</w:t>
      </w:r>
      <w:r w:rsidRPr="00242C35">
        <w:rPr>
          <w:rFonts w:eastAsia="Calibri"/>
          <w:color w:val="auto"/>
        </w:rPr>
        <w:t>ti</w:t>
      </w:r>
      <w:r w:rsidRPr="00242C35">
        <w:rPr>
          <w:color w:val="auto"/>
        </w:rPr>
        <w:t xml:space="preserve">dades que </w:t>
      </w:r>
      <w:r w:rsidRPr="00242C35">
        <w:rPr>
          <w:rFonts w:eastAsia="Calibri"/>
          <w:color w:val="auto"/>
        </w:rPr>
        <w:t>ti</w:t>
      </w:r>
      <w:r w:rsidRPr="00242C35">
        <w:rPr>
          <w:color w:val="auto"/>
        </w:rPr>
        <w:t>verem firmado contratos decorrentes da ata de registro de preços para que avaliem a conveniência e a oportunidade de diligenciarem negociação com vistas à alteração contratual, observado o disposto no art. 124 da Lei nº 14.133, de 2021.</w:t>
      </w:r>
    </w:p>
    <w:p w14:paraId="3796B0BC" w14:textId="77777777" w:rsidR="006F5868" w:rsidRDefault="006F5868" w:rsidP="006F5868">
      <w:pPr>
        <w:pStyle w:val="Nivel2"/>
        <w:numPr>
          <w:ilvl w:val="1"/>
          <w:numId w:val="35"/>
        </w:numPr>
        <w:autoSpaceDE w:val="0"/>
        <w:autoSpaceDN w:val="0"/>
        <w:adjustRightInd w:val="0"/>
        <w:ind w:left="0" w:firstLine="0"/>
      </w:pPr>
      <w: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8" w:name="hipotese_preco_mercado_maior"/>
      <w:bookmarkEnd w:id="8"/>
    </w:p>
    <w:p w14:paraId="2B06EE1F" w14:textId="77777777" w:rsidR="006F5868" w:rsidRPr="00242C35" w:rsidRDefault="006F5868" w:rsidP="006F5868">
      <w:pPr>
        <w:pStyle w:val="Nvel3"/>
        <w:numPr>
          <w:ilvl w:val="2"/>
          <w:numId w:val="35"/>
        </w:numPr>
        <w:ind w:left="284" w:firstLine="0"/>
        <w:rPr>
          <w:color w:val="auto"/>
        </w:rPr>
      </w:pPr>
      <w:r w:rsidRPr="00242C35">
        <w:rPr>
          <w:color w:val="auto"/>
        </w:rPr>
        <w:t>Neste caso, o fornecedor encaminhará, juntamente com o pedido de alteração, a documentação comprobatória ou a planilha de custos que demonstre a inviabilidade do preço registrado em relação às condições inicialmente pactuadas.</w:t>
      </w:r>
      <w:bookmarkStart w:id="9" w:name="prova_preco_mercado_maior"/>
      <w:bookmarkEnd w:id="9"/>
    </w:p>
    <w:p w14:paraId="43E9DC3A" w14:textId="6230BD62" w:rsidR="006F5868" w:rsidRPr="00242C35" w:rsidRDefault="006F5868" w:rsidP="006F5868">
      <w:pPr>
        <w:pStyle w:val="Nvel3"/>
        <w:numPr>
          <w:ilvl w:val="2"/>
          <w:numId w:val="35"/>
        </w:numPr>
        <w:ind w:left="284" w:firstLine="0"/>
        <w:rPr>
          <w:color w:val="auto"/>
        </w:rPr>
      </w:pPr>
      <w:r w:rsidRPr="00242C35">
        <w:rPr>
          <w:color w:val="auto"/>
        </w:rPr>
        <w:t>Não hipótese de não comprovação da existência de fato superveniente que inviabilize o preço registrado, o pedido será indeferido pelo órgão ou en</w:t>
      </w:r>
      <w:r w:rsidRPr="00242C35">
        <w:rPr>
          <w:rFonts w:eastAsia="Calibri"/>
          <w:color w:val="auto"/>
        </w:rPr>
        <w:t>ti</w:t>
      </w:r>
      <w:r w:rsidRPr="00242C35">
        <w:rPr>
          <w:color w:val="auto"/>
        </w:rPr>
        <w:t xml:space="preserve">dade gerenciadora e o fornecedor deverá cumprir as obrigações estabelecidas na ata, sob pena de cancelamento do seu registro, nos termos do item </w:t>
      </w:r>
      <w:r w:rsidRPr="00242C35">
        <w:rPr>
          <w:color w:val="auto"/>
        </w:rPr>
        <w:fldChar w:fldCharType="begin"/>
      </w:r>
      <w:r w:rsidRPr="00242C35">
        <w:rPr>
          <w:color w:val="auto"/>
        </w:rPr>
        <w:instrText xml:space="preserve"> REF cancelamento_do_fornecedor \r \h  \* MERGEFORMAT </w:instrText>
      </w:r>
      <w:r w:rsidRPr="00242C35">
        <w:rPr>
          <w:color w:val="auto"/>
        </w:rPr>
      </w:r>
      <w:r w:rsidRPr="00242C35">
        <w:rPr>
          <w:color w:val="auto"/>
        </w:rPr>
        <w:fldChar w:fldCharType="separate"/>
      </w:r>
      <w:r w:rsidR="00557A47">
        <w:rPr>
          <w:color w:val="auto"/>
        </w:rPr>
        <w:t>7.1</w:t>
      </w:r>
      <w:r w:rsidRPr="00242C35">
        <w:rPr>
          <w:color w:val="auto"/>
        </w:rPr>
        <w:fldChar w:fldCharType="end"/>
      </w:r>
      <w:r w:rsidRPr="00242C35">
        <w:rPr>
          <w:color w:val="auto"/>
        </w:rPr>
        <w:t>, sem prejuízo das sanções previstas na Lei nº 14.133, de 2021, e na legislação aplicável.</w:t>
      </w:r>
      <w:bookmarkStart w:id="10" w:name="nao_comprovacao_majoracao_mercado"/>
      <w:bookmarkEnd w:id="10"/>
    </w:p>
    <w:p w14:paraId="7DB2630D" w14:textId="246106C6" w:rsidR="006F5868" w:rsidRPr="00242C35" w:rsidRDefault="006F5868" w:rsidP="006F5868">
      <w:pPr>
        <w:pStyle w:val="Nvel3"/>
        <w:numPr>
          <w:ilvl w:val="2"/>
          <w:numId w:val="35"/>
        </w:numPr>
        <w:ind w:left="284" w:firstLine="0"/>
        <w:rPr>
          <w:color w:val="auto"/>
        </w:rPr>
      </w:pPr>
      <w:r w:rsidRPr="00242C35">
        <w:rPr>
          <w:color w:val="auto"/>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242C35" w:rsidRPr="00242C35">
        <w:rPr>
          <w:color w:val="auto"/>
        </w:rPr>
        <w:fldChar w:fldCharType="begin"/>
      </w:r>
      <w:r w:rsidR="00242C35" w:rsidRPr="00242C35">
        <w:rPr>
          <w:color w:val="auto"/>
        </w:rPr>
        <w:instrText xml:space="preserve"> REF _Ref147771805 \r \h </w:instrText>
      </w:r>
      <w:r w:rsidR="00242C35" w:rsidRPr="00242C35">
        <w:rPr>
          <w:color w:val="auto"/>
        </w:rPr>
      </w:r>
      <w:r w:rsidR="00242C35" w:rsidRPr="00242C35">
        <w:rPr>
          <w:color w:val="auto"/>
        </w:rPr>
        <w:fldChar w:fldCharType="separate"/>
      </w:r>
      <w:r w:rsidR="00557A47">
        <w:rPr>
          <w:color w:val="auto"/>
        </w:rPr>
        <w:t>4.7</w:t>
      </w:r>
      <w:r w:rsidR="00242C35" w:rsidRPr="00242C35">
        <w:rPr>
          <w:color w:val="auto"/>
        </w:rPr>
        <w:fldChar w:fldCharType="end"/>
      </w:r>
      <w:r w:rsidRPr="00242C35">
        <w:rPr>
          <w:color w:val="auto"/>
        </w:rPr>
        <w:t>.</w:t>
      </w:r>
    </w:p>
    <w:p w14:paraId="3F8EDC97" w14:textId="6FEEAF2D" w:rsidR="006F5868" w:rsidRPr="00242C35" w:rsidRDefault="006F5868" w:rsidP="006F5868">
      <w:pPr>
        <w:pStyle w:val="Nvel3"/>
        <w:numPr>
          <w:ilvl w:val="2"/>
          <w:numId w:val="35"/>
        </w:numPr>
        <w:ind w:left="284" w:firstLine="0"/>
        <w:rPr>
          <w:color w:val="auto"/>
        </w:rPr>
      </w:pPr>
      <w:r w:rsidRPr="00242C35">
        <w:rPr>
          <w:color w:val="auto"/>
        </w:rPr>
        <w:t xml:space="preserve">Se não obtiver êxito nas negociações, o órgão ou entidade gerenciadora procederá ao cancelamento da ata de registro de preços, nos termos do item </w:t>
      </w:r>
      <w:r w:rsidRPr="00242C35">
        <w:rPr>
          <w:color w:val="auto"/>
        </w:rPr>
        <w:fldChar w:fldCharType="begin"/>
      </w:r>
      <w:r w:rsidRPr="00242C35">
        <w:rPr>
          <w:color w:val="auto"/>
        </w:rPr>
        <w:instrText xml:space="preserve"> REF cancelamento_da_ata \r \h  \* MERGEFORMAT </w:instrText>
      </w:r>
      <w:r w:rsidRPr="00242C35">
        <w:rPr>
          <w:color w:val="auto"/>
        </w:rPr>
      </w:r>
      <w:r w:rsidRPr="00242C35">
        <w:rPr>
          <w:color w:val="auto"/>
        </w:rPr>
        <w:fldChar w:fldCharType="separate"/>
      </w:r>
      <w:r w:rsidR="00557A47">
        <w:rPr>
          <w:color w:val="auto"/>
        </w:rPr>
        <w:t>7.4</w:t>
      </w:r>
      <w:r w:rsidRPr="00242C35">
        <w:rPr>
          <w:color w:val="auto"/>
        </w:rPr>
        <w:fldChar w:fldCharType="end"/>
      </w:r>
      <w:r w:rsidRPr="00242C35">
        <w:rPr>
          <w:color w:val="auto"/>
        </w:rPr>
        <w:t>, e adotará as medidas cabíveis para a obtenção da contratação mais vantajosa.</w:t>
      </w:r>
      <w:bookmarkStart w:id="11" w:name="majora_preco_mercado_negociacao_frustra"/>
      <w:bookmarkEnd w:id="11"/>
    </w:p>
    <w:p w14:paraId="66B151DD" w14:textId="6F233E94" w:rsidR="006F5868" w:rsidRPr="00242C35" w:rsidRDefault="006F5868" w:rsidP="006F5868">
      <w:pPr>
        <w:pStyle w:val="Nvel3"/>
        <w:numPr>
          <w:ilvl w:val="2"/>
          <w:numId w:val="35"/>
        </w:numPr>
        <w:ind w:left="284" w:firstLine="0"/>
        <w:rPr>
          <w:color w:val="auto"/>
        </w:rPr>
      </w:pPr>
      <w:r w:rsidRPr="00242C35">
        <w:rPr>
          <w:color w:val="auto"/>
        </w:rPr>
        <w:t xml:space="preserve">Na hipótese de comprovação da majoração do preço de mercado que inviabilize o preço registrado, conforme previsto no item </w:t>
      </w:r>
      <w:r w:rsidRPr="00242C35">
        <w:rPr>
          <w:color w:val="auto"/>
        </w:rPr>
        <w:fldChar w:fldCharType="begin"/>
      </w:r>
      <w:r w:rsidRPr="00242C35">
        <w:rPr>
          <w:color w:val="auto"/>
        </w:rPr>
        <w:instrText xml:space="preserve"> REF hipotese_preco_mercado_maior \r \h  \* MERGEFORMAT </w:instrText>
      </w:r>
      <w:r w:rsidRPr="00242C35">
        <w:rPr>
          <w:color w:val="auto"/>
        </w:rPr>
      </w:r>
      <w:r w:rsidRPr="00242C35">
        <w:rPr>
          <w:color w:val="auto"/>
        </w:rPr>
        <w:fldChar w:fldCharType="separate"/>
      </w:r>
      <w:r w:rsidR="00557A47">
        <w:rPr>
          <w:color w:val="auto"/>
        </w:rPr>
        <w:t>6.2</w:t>
      </w:r>
      <w:r w:rsidRPr="00242C35">
        <w:rPr>
          <w:color w:val="auto"/>
        </w:rPr>
        <w:fldChar w:fldCharType="end"/>
      </w:r>
      <w:r w:rsidRPr="00242C35">
        <w:rPr>
          <w:color w:val="auto"/>
        </w:rPr>
        <w:t xml:space="preserve"> e no item </w:t>
      </w:r>
      <w:r w:rsidRPr="00242C35">
        <w:rPr>
          <w:color w:val="auto"/>
        </w:rPr>
        <w:fldChar w:fldCharType="begin"/>
      </w:r>
      <w:r w:rsidRPr="00242C35">
        <w:rPr>
          <w:color w:val="auto"/>
        </w:rPr>
        <w:instrText xml:space="preserve"> REF prova_preco_mercado_maior \r \h  \* MERGEFORMAT </w:instrText>
      </w:r>
      <w:r w:rsidRPr="00242C35">
        <w:rPr>
          <w:color w:val="auto"/>
        </w:rPr>
      </w:r>
      <w:r w:rsidRPr="00242C35">
        <w:rPr>
          <w:color w:val="auto"/>
        </w:rPr>
        <w:fldChar w:fldCharType="separate"/>
      </w:r>
      <w:r w:rsidR="00557A47">
        <w:rPr>
          <w:color w:val="auto"/>
        </w:rPr>
        <w:t>6.2.1</w:t>
      </w:r>
      <w:r w:rsidRPr="00242C35">
        <w:rPr>
          <w:color w:val="auto"/>
        </w:rPr>
        <w:fldChar w:fldCharType="end"/>
      </w:r>
      <w:r w:rsidRPr="00242C35">
        <w:rPr>
          <w:color w:val="auto"/>
        </w:rPr>
        <w:t>, o órgão ou en</w:t>
      </w:r>
      <w:r w:rsidRPr="00242C35">
        <w:rPr>
          <w:rFonts w:eastAsia="Calibri"/>
          <w:color w:val="auto"/>
        </w:rPr>
        <w:t>ti</w:t>
      </w:r>
      <w:r w:rsidRPr="00242C35">
        <w:rPr>
          <w:color w:val="auto"/>
        </w:rPr>
        <w:t>dade gerenciadora atualizará o preço registrado, de acordo com a realidade dos valores praticados pelo mercado.</w:t>
      </w:r>
    </w:p>
    <w:p w14:paraId="15C46540" w14:textId="77777777" w:rsidR="006F5868" w:rsidRPr="004738B2" w:rsidRDefault="006F5868" w:rsidP="004738B2">
      <w:pPr>
        <w:pStyle w:val="Nivel01"/>
        <w:rPr>
          <w:iCs/>
        </w:rPr>
      </w:pPr>
      <w:r>
        <w:t>CANCELAMENTO DO REGISTRO DO LICITANTE VENCEDOR E DOS PREÇOS REGISTRADOS</w:t>
      </w:r>
      <w:bookmarkStart w:id="12" w:name="cancelamento"/>
      <w:bookmarkEnd w:id="12"/>
    </w:p>
    <w:p w14:paraId="2A6D14FA" w14:textId="77777777" w:rsidR="006F5868" w:rsidRDefault="006F5868" w:rsidP="006F5868">
      <w:pPr>
        <w:pStyle w:val="Nivel2"/>
        <w:numPr>
          <w:ilvl w:val="1"/>
          <w:numId w:val="35"/>
        </w:numPr>
        <w:autoSpaceDE w:val="0"/>
        <w:autoSpaceDN w:val="0"/>
        <w:adjustRightInd w:val="0"/>
        <w:ind w:left="0" w:firstLine="0"/>
      </w:pPr>
      <w:bookmarkStart w:id="13" w:name="_Ref147773702"/>
      <w:r>
        <w:t>O registro do fornecedor será cancelado pelo gerenciador, quando o fornecedor:</w:t>
      </w:r>
      <w:bookmarkStart w:id="14" w:name="cancelamento_do_fornecedor"/>
      <w:bookmarkEnd w:id="13"/>
      <w:bookmarkEnd w:id="14"/>
    </w:p>
    <w:p w14:paraId="35CA94A9" w14:textId="77777777" w:rsidR="006F5868" w:rsidRPr="00FD3414" w:rsidRDefault="006F5868" w:rsidP="006F5868">
      <w:pPr>
        <w:pStyle w:val="Nvel3"/>
        <w:numPr>
          <w:ilvl w:val="2"/>
          <w:numId w:val="35"/>
        </w:numPr>
        <w:ind w:left="284" w:firstLine="0"/>
        <w:rPr>
          <w:color w:val="auto"/>
        </w:rPr>
      </w:pPr>
      <w:r w:rsidRPr="00FD3414">
        <w:rPr>
          <w:color w:val="auto"/>
        </w:rPr>
        <w:t>Descumprir as condições da ata de registro de preços, sem motivo justificado;</w:t>
      </w:r>
    </w:p>
    <w:p w14:paraId="37B5E911" w14:textId="77777777" w:rsidR="006F5868" w:rsidRPr="00FD3414" w:rsidRDefault="006F5868" w:rsidP="006F5868">
      <w:pPr>
        <w:pStyle w:val="Nvel3"/>
        <w:numPr>
          <w:ilvl w:val="2"/>
          <w:numId w:val="35"/>
        </w:numPr>
        <w:ind w:left="284" w:firstLine="0"/>
        <w:rPr>
          <w:color w:val="auto"/>
        </w:rPr>
      </w:pPr>
      <w:r w:rsidRPr="00FD3414">
        <w:rPr>
          <w:color w:val="auto"/>
        </w:rPr>
        <w:lastRenderedPageBreak/>
        <w:t>Não re</w:t>
      </w:r>
      <w:r w:rsidRPr="00FD3414">
        <w:rPr>
          <w:rFonts w:eastAsia="Arial"/>
          <w:color w:val="auto"/>
        </w:rPr>
        <w:t>ti</w:t>
      </w:r>
      <w:r w:rsidRPr="00FD3414">
        <w:rPr>
          <w:color w:val="auto"/>
        </w:rPr>
        <w:t>rar a nota de empenho, ou instrumento equivalente, no prazo estabelecido pela Administração sem justificativa razoável;</w:t>
      </w:r>
    </w:p>
    <w:p w14:paraId="58BB0A90" w14:textId="77777777" w:rsidR="006F5868" w:rsidRPr="00FD3414" w:rsidRDefault="006F5868" w:rsidP="006F5868">
      <w:pPr>
        <w:pStyle w:val="Nvel3"/>
        <w:numPr>
          <w:ilvl w:val="2"/>
          <w:numId w:val="35"/>
        </w:numPr>
        <w:ind w:left="284" w:firstLine="0"/>
        <w:rPr>
          <w:color w:val="auto"/>
        </w:rPr>
      </w:pPr>
      <w:r w:rsidRPr="00FD3414">
        <w:rPr>
          <w:color w:val="auto"/>
        </w:rPr>
        <w:t>Não aceitar manter seu preço registrado, na hipótese prevista no artigo 27, § 2º, do Decreto nº 11.462, de 2023; ou</w:t>
      </w:r>
    </w:p>
    <w:p w14:paraId="1A912AE7" w14:textId="77777777" w:rsidR="006F5868" w:rsidRPr="00FD3414" w:rsidRDefault="006F5868" w:rsidP="006F5868">
      <w:pPr>
        <w:pStyle w:val="Nvel3"/>
        <w:numPr>
          <w:ilvl w:val="2"/>
          <w:numId w:val="35"/>
        </w:numPr>
        <w:ind w:left="284" w:firstLine="0"/>
        <w:rPr>
          <w:color w:val="auto"/>
        </w:rPr>
      </w:pPr>
      <w:r w:rsidRPr="00FD3414">
        <w:rPr>
          <w:color w:val="auto"/>
        </w:rPr>
        <w:t xml:space="preserve"> Sofrer sanção prevista nos incisos III ou IV do caput do art. 156 da Lei nº 14.133, de 2021.</w:t>
      </w:r>
    </w:p>
    <w:p w14:paraId="4E27ABAC" w14:textId="77777777" w:rsidR="006F5868" w:rsidRPr="00FD3414" w:rsidRDefault="006F5868" w:rsidP="006F5868">
      <w:pPr>
        <w:pStyle w:val="Nvel4"/>
        <w:numPr>
          <w:ilvl w:val="3"/>
          <w:numId w:val="35"/>
        </w:numPr>
        <w:ind w:left="567" w:firstLine="0"/>
        <w:rPr>
          <w:color w:val="auto"/>
        </w:rPr>
      </w:pPr>
      <w:r w:rsidRPr="00FD3414">
        <w:rPr>
          <w:color w:val="auto"/>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62F1B176" w14:textId="35BD896F" w:rsidR="006F5868" w:rsidRDefault="006F5868" w:rsidP="006F5868">
      <w:pPr>
        <w:pStyle w:val="Nivel2"/>
        <w:numPr>
          <w:ilvl w:val="1"/>
          <w:numId w:val="35"/>
        </w:numPr>
        <w:autoSpaceDE w:val="0"/>
        <w:autoSpaceDN w:val="0"/>
        <w:adjustRightInd w:val="0"/>
        <w:ind w:left="0" w:firstLine="0"/>
      </w:pPr>
      <w:r>
        <w:t xml:space="preserve"> O cancelamento de registros nas hipóteses previstas no item </w:t>
      </w:r>
      <w:r>
        <w:fldChar w:fldCharType="begin"/>
      </w:r>
      <w:r>
        <w:instrText xml:space="preserve"> REF cancelamento_do_fornecedor \r \h  \* MERGEFORMAT </w:instrText>
      </w:r>
      <w:r>
        <w:fldChar w:fldCharType="separate"/>
      </w:r>
      <w:r w:rsidR="00557A47">
        <w:t>7.1</w:t>
      </w:r>
      <w:r>
        <w:fldChar w:fldCharType="end"/>
      </w:r>
      <w:r>
        <w:t xml:space="preserve"> será formalizado por despacho do órgão ou da entidade gerenciadora, garantidos os princípios do contraditório e da ampla defesa.</w:t>
      </w:r>
    </w:p>
    <w:p w14:paraId="6D31DCBF" w14:textId="77777777" w:rsidR="006F5868" w:rsidRDefault="006F5868" w:rsidP="006F5868">
      <w:pPr>
        <w:pStyle w:val="Nivel2"/>
        <w:numPr>
          <w:ilvl w:val="1"/>
          <w:numId w:val="35"/>
        </w:numPr>
        <w:autoSpaceDE w:val="0"/>
        <w:autoSpaceDN w:val="0"/>
        <w:adjustRightInd w:val="0"/>
        <w:ind w:left="0" w:firstLine="0"/>
      </w:pPr>
      <w:r>
        <w:t>Na hipótese de cancelamento do registro do fornecedor, o órgão ou a entidade gerenciadora poderá convocar os licitantes que compõem o cadastro de reserva, observada a ordem de classificação.</w:t>
      </w:r>
    </w:p>
    <w:p w14:paraId="2CEE8645" w14:textId="77777777" w:rsidR="006F5868" w:rsidRDefault="006F5868" w:rsidP="006F5868">
      <w:pPr>
        <w:pStyle w:val="Nivel2"/>
        <w:numPr>
          <w:ilvl w:val="1"/>
          <w:numId w:val="35"/>
        </w:numPr>
        <w:autoSpaceDE w:val="0"/>
        <w:autoSpaceDN w:val="0"/>
        <w:adjustRightInd w:val="0"/>
        <w:ind w:left="0" w:firstLine="0"/>
      </w:pPr>
      <w:r>
        <w:t>O cancelamento dos preços registrados poderá ser realizado pelo gerenciador, em determinada ata de registro de preços, total ou parcialmente, nas seguintes hipóteses, desde que devidamente comprovadas e justificadas:</w:t>
      </w:r>
      <w:bookmarkStart w:id="15" w:name="cancelamento_da_ata"/>
      <w:bookmarkEnd w:id="15"/>
      <w:r>
        <w:t xml:space="preserve"> </w:t>
      </w:r>
    </w:p>
    <w:p w14:paraId="55A1DAB5" w14:textId="77777777" w:rsidR="006F5868" w:rsidRPr="00FF34C1" w:rsidRDefault="006F5868" w:rsidP="006F5868">
      <w:pPr>
        <w:pStyle w:val="Nvel3"/>
        <w:numPr>
          <w:ilvl w:val="2"/>
          <w:numId w:val="35"/>
        </w:numPr>
        <w:ind w:left="284" w:firstLine="0"/>
        <w:rPr>
          <w:color w:val="auto"/>
        </w:rPr>
      </w:pPr>
      <w:r w:rsidRPr="00FF34C1">
        <w:rPr>
          <w:color w:val="auto"/>
        </w:rPr>
        <w:t>Por razão de interesse público;</w:t>
      </w:r>
    </w:p>
    <w:p w14:paraId="3D504332" w14:textId="77777777" w:rsidR="006F5868" w:rsidRPr="00FF34C1" w:rsidRDefault="006F5868" w:rsidP="006F5868">
      <w:pPr>
        <w:pStyle w:val="Nvel3"/>
        <w:numPr>
          <w:ilvl w:val="2"/>
          <w:numId w:val="35"/>
        </w:numPr>
        <w:ind w:left="284" w:firstLine="0"/>
        <w:rPr>
          <w:color w:val="auto"/>
        </w:rPr>
      </w:pPr>
      <w:r w:rsidRPr="00FF34C1">
        <w:rPr>
          <w:color w:val="auto"/>
        </w:rPr>
        <w:t>A pedido do fornecedor, decorrente de caso fortuito ou força maior; ou</w:t>
      </w:r>
    </w:p>
    <w:p w14:paraId="4B2EAF27" w14:textId="01000652" w:rsidR="006F5868" w:rsidRPr="00FF34C1" w:rsidRDefault="006F5868" w:rsidP="006F5868">
      <w:pPr>
        <w:pStyle w:val="Nvel3"/>
        <w:numPr>
          <w:ilvl w:val="2"/>
          <w:numId w:val="35"/>
        </w:numPr>
        <w:ind w:left="284" w:firstLine="0"/>
        <w:rPr>
          <w:color w:val="auto"/>
        </w:rPr>
      </w:pPr>
      <w:r w:rsidRPr="00FF34C1">
        <w:rPr>
          <w:color w:val="auto"/>
        </w:rPr>
        <w:t xml:space="preserve">Se não houver êxito nas negociações, nas hipóteses em que o preço de mercado tornar-se superior ou inferior ao preço registrado, nos termos do artigos 26, § 3º </w:t>
      </w:r>
      <w:r w:rsidR="00FF34C1" w:rsidRPr="00FF34C1">
        <w:rPr>
          <w:color w:val="auto"/>
        </w:rPr>
        <w:t>e 27</w:t>
      </w:r>
      <w:r w:rsidRPr="00FF34C1">
        <w:rPr>
          <w:color w:val="auto"/>
        </w:rPr>
        <w:t xml:space="preserve">, § 4º, ambos do Decreto nº 11.462, de 2023. </w:t>
      </w:r>
    </w:p>
    <w:p w14:paraId="59024AC6" w14:textId="77777777" w:rsidR="006F5868" w:rsidRDefault="006F5868" w:rsidP="004738B2">
      <w:pPr>
        <w:pStyle w:val="Nivel01"/>
      </w:pPr>
      <w:r>
        <w:t>DAS PENALIDADES</w:t>
      </w:r>
    </w:p>
    <w:p w14:paraId="47FB8571" w14:textId="793F21AE" w:rsidR="006F5868" w:rsidRPr="00ED49DE" w:rsidRDefault="006F5868" w:rsidP="006F5868">
      <w:pPr>
        <w:pStyle w:val="Nivel2"/>
        <w:numPr>
          <w:ilvl w:val="1"/>
          <w:numId w:val="35"/>
        </w:numPr>
        <w:autoSpaceDE w:val="0"/>
        <w:autoSpaceDN w:val="0"/>
        <w:adjustRightInd w:val="0"/>
        <w:ind w:left="0" w:firstLine="0"/>
        <w:rPr>
          <w:color w:val="auto"/>
        </w:rPr>
      </w:pPr>
      <w:r w:rsidRPr="00ED49DE">
        <w:rPr>
          <w:color w:val="auto"/>
        </w:rPr>
        <w:t>O descumprimento da Ata de Registro de Preços ensejará aplicação das penalidades estabelecidas no edital.</w:t>
      </w:r>
    </w:p>
    <w:p w14:paraId="173B0F07" w14:textId="77777777" w:rsidR="006F5868" w:rsidRPr="00ED49DE" w:rsidRDefault="006F5868" w:rsidP="006F5868">
      <w:pPr>
        <w:pStyle w:val="Nvel3"/>
        <w:numPr>
          <w:ilvl w:val="2"/>
          <w:numId w:val="35"/>
        </w:numPr>
        <w:ind w:left="284" w:firstLine="0"/>
        <w:rPr>
          <w:color w:val="auto"/>
        </w:rPr>
      </w:pPr>
      <w:r w:rsidRPr="00ED49DE">
        <w:rPr>
          <w:color w:val="auto"/>
        </w:rPr>
        <w:t xml:space="preserve">As sanções também se aplicam aos integrantes do cadastro de reserva no registro de preços que, convocados, não honrarem o compromisso assumido injustificadamente após terem assinado a ata. </w:t>
      </w:r>
    </w:p>
    <w:p w14:paraId="4FBC4440" w14:textId="77777777" w:rsidR="006F5868" w:rsidRPr="00ED49DE" w:rsidRDefault="006F5868" w:rsidP="006F5868">
      <w:pPr>
        <w:pStyle w:val="Nivel2"/>
        <w:numPr>
          <w:ilvl w:val="1"/>
          <w:numId w:val="35"/>
        </w:numPr>
        <w:autoSpaceDE w:val="0"/>
        <w:autoSpaceDN w:val="0"/>
        <w:adjustRightInd w:val="0"/>
        <w:ind w:left="0" w:firstLine="0"/>
        <w:rPr>
          <w:color w:val="auto"/>
        </w:rPr>
      </w:pPr>
      <w:r w:rsidRPr="00ED49DE">
        <w:rPr>
          <w:color w:val="auto"/>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4933ABF" w14:textId="2CC4D2D1" w:rsidR="006F5868" w:rsidRPr="00ED49DE" w:rsidRDefault="006F5868" w:rsidP="006F5868">
      <w:pPr>
        <w:pStyle w:val="Nivel2"/>
        <w:numPr>
          <w:ilvl w:val="1"/>
          <w:numId w:val="35"/>
        </w:numPr>
        <w:autoSpaceDE w:val="0"/>
        <w:autoSpaceDN w:val="0"/>
        <w:adjustRightInd w:val="0"/>
        <w:ind w:left="0" w:firstLine="0"/>
        <w:rPr>
          <w:color w:val="auto"/>
        </w:rPr>
      </w:pPr>
      <w:r w:rsidRPr="00ED49DE">
        <w:rPr>
          <w:color w:val="auto"/>
        </w:rPr>
        <w:t xml:space="preserve">O órgão ou entidade participante deverá comunicar ao órgão gerenciador qualquer das ocorrências previstas no item </w:t>
      </w:r>
      <w:r w:rsidR="00ED49DE" w:rsidRPr="00ED49DE">
        <w:rPr>
          <w:color w:val="auto"/>
        </w:rPr>
        <w:fldChar w:fldCharType="begin"/>
      </w:r>
      <w:r w:rsidR="00ED49DE" w:rsidRPr="00ED49DE">
        <w:rPr>
          <w:color w:val="auto"/>
        </w:rPr>
        <w:instrText xml:space="preserve"> REF _Ref147773702 \r \h </w:instrText>
      </w:r>
      <w:r w:rsidR="00ED49DE" w:rsidRPr="00ED49DE">
        <w:rPr>
          <w:color w:val="auto"/>
        </w:rPr>
      </w:r>
      <w:r w:rsidR="00ED49DE" w:rsidRPr="00ED49DE">
        <w:rPr>
          <w:color w:val="auto"/>
        </w:rPr>
        <w:fldChar w:fldCharType="separate"/>
      </w:r>
      <w:r w:rsidR="00557A47">
        <w:rPr>
          <w:color w:val="auto"/>
        </w:rPr>
        <w:t>7.1</w:t>
      </w:r>
      <w:r w:rsidR="00ED49DE" w:rsidRPr="00ED49DE">
        <w:rPr>
          <w:color w:val="auto"/>
        </w:rPr>
        <w:fldChar w:fldCharType="end"/>
      </w:r>
      <w:r w:rsidRPr="00ED49DE">
        <w:rPr>
          <w:color w:val="auto"/>
        </w:rPr>
        <w:t>, dada a necessidade de instauração de procedimento para cancelamento do registro do fornecedor.</w:t>
      </w:r>
    </w:p>
    <w:p w14:paraId="1F416FA8" w14:textId="77777777" w:rsidR="006F5868" w:rsidRDefault="006F5868" w:rsidP="004738B2">
      <w:pPr>
        <w:pStyle w:val="Nivel01"/>
      </w:pPr>
      <w:r>
        <w:t>CONDIÇÕES GERAIS</w:t>
      </w:r>
    </w:p>
    <w:p w14:paraId="2C653156" w14:textId="6464A95C" w:rsidR="006F5868" w:rsidRPr="00ED49DE" w:rsidRDefault="006F5868" w:rsidP="006F5868">
      <w:pPr>
        <w:pStyle w:val="Nivel2"/>
        <w:numPr>
          <w:ilvl w:val="1"/>
          <w:numId w:val="35"/>
        </w:numPr>
        <w:autoSpaceDE w:val="0"/>
        <w:autoSpaceDN w:val="0"/>
        <w:adjustRightInd w:val="0"/>
        <w:ind w:left="0" w:firstLine="0"/>
        <w:rPr>
          <w:color w:val="auto"/>
        </w:rPr>
      </w:pPr>
      <w:r w:rsidRPr="00ED49DE">
        <w:rPr>
          <w:color w:val="auto"/>
        </w:rPr>
        <w:t>As condições gerais de execução do objeto, tais como os prazos para entrega e recebimento, as obrigações da Administração e do fornecedor registrado, penalidades e demais condições do ajuste, encontram-se definidos no Termo de Referência, ANEXO AO EDITAL.</w:t>
      </w:r>
    </w:p>
    <w:p w14:paraId="7DFC1F1E" w14:textId="77777777" w:rsidR="00031021" w:rsidRDefault="00031021" w:rsidP="006F5868">
      <w:pPr>
        <w:widowControl w:val="0"/>
        <w:autoSpaceDE w:val="0"/>
        <w:autoSpaceDN w:val="0"/>
        <w:adjustRightInd w:val="0"/>
        <w:spacing w:before="120" w:after="120" w:line="276" w:lineRule="auto"/>
        <w:jc w:val="both"/>
        <w:rPr>
          <w:rFonts w:ascii="Arial" w:hAnsi="Arial" w:cs="Arial"/>
          <w:sz w:val="20"/>
          <w:szCs w:val="20"/>
        </w:rPr>
      </w:pPr>
    </w:p>
    <w:p w14:paraId="6254F91D" w14:textId="2B9D31C2" w:rsidR="006F5868" w:rsidRPr="00261E6D" w:rsidRDefault="006F5868" w:rsidP="006F5868">
      <w:pPr>
        <w:widowControl w:val="0"/>
        <w:autoSpaceDE w:val="0"/>
        <w:autoSpaceDN w:val="0"/>
        <w:adjustRightInd w:val="0"/>
        <w:spacing w:before="120" w:after="120" w:line="276" w:lineRule="auto"/>
        <w:jc w:val="both"/>
        <w:rPr>
          <w:rFonts w:ascii="Arial" w:hAnsi="Arial" w:cs="Arial"/>
          <w:sz w:val="20"/>
          <w:szCs w:val="20"/>
        </w:rPr>
      </w:pPr>
      <w:r w:rsidRPr="00261E6D">
        <w:rPr>
          <w:rFonts w:ascii="Arial" w:hAnsi="Arial" w:cs="Arial"/>
          <w:sz w:val="20"/>
          <w:szCs w:val="20"/>
        </w:rPr>
        <w:t>Para firmeza e validade do pactuado, a presente Ata foi lavrada</w:t>
      </w:r>
      <w:r w:rsidR="00DD0E9A" w:rsidRPr="00261E6D">
        <w:rPr>
          <w:rFonts w:ascii="Arial" w:hAnsi="Arial" w:cs="Arial"/>
          <w:sz w:val="20"/>
          <w:szCs w:val="20"/>
        </w:rPr>
        <w:t xml:space="preserve"> conforme </w:t>
      </w:r>
      <w:r w:rsidR="00261E6D" w:rsidRPr="00261E6D">
        <w:rPr>
          <w:rFonts w:ascii="Arial" w:hAnsi="Arial" w:cs="Arial"/>
          <w:sz w:val="20"/>
          <w:szCs w:val="20"/>
        </w:rPr>
        <w:t>resultado</w:t>
      </w:r>
      <w:r w:rsidR="00DD0E9A" w:rsidRPr="00261E6D">
        <w:rPr>
          <w:rFonts w:ascii="Arial" w:hAnsi="Arial" w:cs="Arial"/>
          <w:sz w:val="20"/>
          <w:szCs w:val="20"/>
        </w:rPr>
        <w:t xml:space="preserve"> apurado, depois de lida e achada em ordem</w:t>
      </w:r>
      <w:r w:rsidRPr="00261E6D">
        <w:rPr>
          <w:rFonts w:ascii="Arial" w:hAnsi="Arial" w:cs="Arial"/>
          <w:sz w:val="20"/>
          <w:szCs w:val="20"/>
        </w:rPr>
        <w:t>, vai assinada pelas partes</w:t>
      </w:r>
      <w:r w:rsidR="00DD0E9A" w:rsidRPr="00261E6D">
        <w:rPr>
          <w:rFonts w:ascii="Arial" w:hAnsi="Arial" w:cs="Arial"/>
          <w:sz w:val="20"/>
          <w:szCs w:val="20"/>
        </w:rPr>
        <w:t>.</w:t>
      </w:r>
    </w:p>
    <w:p w14:paraId="5BBEDD34" w14:textId="77777777" w:rsidR="0054091B" w:rsidRDefault="0054091B" w:rsidP="006F5868">
      <w:pPr>
        <w:widowControl w:val="0"/>
        <w:autoSpaceDE w:val="0"/>
        <w:autoSpaceDN w:val="0"/>
        <w:adjustRightInd w:val="0"/>
        <w:spacing w:line="360" w:lineRule="auto"/>
        <w:ind w:right="-30"/>
        <w:jc w:val="center"/>
        <w:rPr>
          <w:rFonts w:ascii="Arial" w:hAnsi="Arial" w:cs="Arial"/>
          <w:sz w:val="20"/>
          <w:szCs w:val="20"/>
        </w:rPr>
      </w:pPr>
    </w:p>
    <w:p w14:paraId="70E5B742" w14:textId="70788CCF" w:rsidR="006F5868" w:rsidRDefault="006F5868" w:rsidP="00ED5710">
      <w:pPr>
        <w:widowControl w:val="0"/>
        <w:autoSpaceDE w:val="0"/>
        <w:autoSpaceDN w:val="0"/>
        <w:adjustRightInd w:val="0"/>
        <w:spacing w:line="360" w:lineRule="auto"/>
        <w:ind w:right="-30"/>
        <w:jc w:val="right"/>
        <w:rPr>
          <w:rFonts w:ascii="Arial" w:hAnsi="Arial" w:cs="Arial"/>
          <w:sz w:val="20"/>
          <w:szCs w:val="20"/>
        </w:rPr>
      </w:pPr>
      <w:r>
        <w:rPr>
          <w:rFonts w:ascii="Arial" w:hAnsi="Arial" w:cs="Arial"/>
          <w:sz w:val="20"/>
          <w:szCs w:val="20"/>
        </w:rPr>
        <w:t>Local e data</w:t>
      </w:r>
    </w:p>
    <w:p w14:paraId="5A9147BD" w14:textId="77777777" w:rsidR="0054091B" w:rsidRDefault="0054091B" w:rsidP="006F5868">
      <w:pPr>
        <w:widowControl w:val="0"/>
        <w:autoSpaceDE w:val="0"/>
        <w:autoSpaceDN w:val="0"/>
        <w:adjustRightInd w:val="0"/>
        <w:spacing w:line="360" w:lineRule="auto"/>
        <w:ind w:right="-30"/>
        <w:jc w:val="center"/>
        <w:rPr>
          <w:rFonts w:ascii="Arial" w:hAnsi="Arial" w:cs="Arial"/>
          <w:sz w:val="20"/>
          <w:szCs w:val="20"/>
        </w:rPr>
      </w:pPr>
    </w:p>
    <w:p w14:paraId="37B44421" w14:textId="77777777" w:rsidR="006F5868" w:rsidRDefault="006F5868" w:rsidP="006F5868">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Assinaturas</w:t>
      </w:r>
    </w:p>
    <w:p w14:paraId="19A68839" w14:textId="77777777" w:rsidR="006F5868" w:rsidRDefault="006F5868" w:rsidP="006F5868">
      <w:pPr>
        <w:widowControl w:val="0"/>
        <w:autoSpaceDE w:val="0"/>
        <w:autoSpaceDN w:val="0"/>
        <w:adjustRightInd w:val="0"/>
        <w:spacing w:line="360" w:lineRule="auto"/>
        <w:ind w:right="-30"/>
        <w:jc w:val="center"/>
        <w:rPr>
          <w:rFonts w:ascii="Arial" w:hAnsi="Arial" w:cs="Arial"/>
          <w:sz w:val="20"/>
          <w:szCs w:val="20"/>
        </w:rPr>
      </w:pPr>
    </w:p>
    <w:p w14:paraId="24C4AB34" w14:textId="77777777" w:rsidR="006F5868" w:rsidRDefault="006F5868" w:rsidP="006F5868">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sz w:val="20"/>
          <w:szCs w:val="20"/>
        </w:rPr>
        <w:t xml:space="preserve">Representante legal do órgão gerenciador e representante(s) legal(is) do(s) </w:t>
      </w:r>
      <w:r>
        <w:rPr>
          <w:rFonts w:ascii="Arial" w:hAnsi="Arial" w:cs="Arial"/>
          <w:color w:val="000000"/>
          <w:sz w:val="20"/>
          <w:szCs w:val="20"/>
        </w:rPr>
        <w:t>fornecedor(s) registrado(s)</w:t>
      </w:r>
    </w:p>
    <w:p w14:paraId="27E8C215" w14:textId="77777777" w:rsidR="006F5868" w:rsidRDefault="006F5868" w:rsidP="006F5868">
      <w:pPr>
        <w:widowControl w:val="0"/>
        <w:autoSpaceDE w:val="0"/>
        <w:autoSpaceDN w:val="0"/>
        <w:adjustRightInd w:val="0"/>
        <w:spacing w:line="360" w:lineRule="auto"/>
        <w:ind w:right="-30"/>
        <w:jc w:val="center"/>
        <w:rPr>
          <w:rFonts w:ascii="Arial" w:hAnsi="Arial" w:cs="Arial"/>
          <w:color w:val="000000"/>
          <w:sz w:val="20"/>
          <w:szCs w:val="20"/>
        </w:rPr>
      </w:pPr>
    </w:p>
    <w:p w14:paraId="276A7174" w14:textId="77777777" w:rsidR="006F5868" w:rsidRDefault="006F5868" w:rsidP="006F5868">
      <w:pPr>
        <w:widowControl w:val="0"/>
        <w:autoSpaceDE w:val="0"/>
        <w:autoSpaceDN w:val="0"/>
        <w:adjustRightInd w:val="0"/>
        <w:spacing w:line="360" w:lineRule="auto"/>
        <w:ind w:right="-30"/>
        <w:jc w:val="center"/>
        <w:rPr>
          <w:rFonts w:ascii="Arial" w:hAnsi="Arial" w:cs="Arial"/>
          <w:color w:val="000000"/>
          <w:sz w:val="20"/>
          <w:szCs w:val="20"/>
        </w:rPr>
      </w:pPr>
    </w:p>
    <w:p w14:paraId="7BA8F612" w14:textId="77777777" w:rsidR="00A34955" w:rsidRDefault="00A34955" w:rsidP="006F5868">
      <w:pPr>
        <w:widowControl w:val="0"/>
        <w:autoSpaceDE w:val="0"/>
        <w:autoSpaceDN w:val="0"/>
        <w:adjustRightInd w:val="0"/>
        <w:spacing w:line="360" w:lineRule="auto"/>
        <w:ind w:right="-30"/>
        <w:jc w:val="center"/>
        <w:rPr>
          <w:rFonts w:ascii="Arial" w:hAnsi="Arial" w:cs="Arial"/>
          <w:color w:val="000000"/>
          <w:sz w:val="20"/>
          <w:szCs w:val="20"/>
        </w:rPr>
      </w:pPr>
    </w:p>
    <w:p w14:paraId="2170DEAE" w14:textId="77777777" w:rsidR="00A34955" w:rsidRDefault="00A34955" w:rsidP="006F5868">
      <w:pPr>
        <w:widowControl w:val="0"/>
        <w:autoSpaceDE w:val="0"/>
        <w:autoSpaceDN w:val="0"/>
        <w:adjustRightInd w:val="0"/>
        <w:spacing w:line="360" w:lineRule="auto"/>
        <w:ind w:right="-30"/>
        <w:jc w:val="center"/>
        <w:rPr>
          <w:rFonts w:ascii="Arial" w:hAnsi="Arial" w:cs="Arial"/>
          <w:color w:val="000000"/>
          <w:sz w:val="20"/>
          <w:szCs w:val="20"/>
        </w:rPr>
      </w:pPr>
    </w:p>
    <w:p w14:paraId="72A97C26" w14:textId="77777777" w:rsidR="00A34955" w:rsidRDefault="00A34955" w:rsidP="006F5868">
      <w:pPr>
        <w:widowControl w:val="0"/>
        <w:autoSpaceDE w:val="0"/>
        <w:autoSpaceDN w:val="0"/>
        <w:adjustRightInd w:val="0"/>
        <w:spacing w:line="360" w:lineRule="auto"/>
        <w:ind w:right="-30"/>
        <w:jc w:val="center"/>
        <w:rPr>
          <w:rFonts w:ascii="Arial" w:hAnsi="Arial" w:cs="Arial"/>
          <w:color w:val="000000"/>
          <w:sz w:val="20"/>
          <w:szCs w:val="20"/>
        </w:rPr>
      </w:pPr>
    </w:p>
    <w:p w14:paraId="5FEE3D7D" w14:textId="77777777" w:rsidR="00A34955" w:rsidRDefault="00A34955" w:rsidP="006F5868">
      <w:pPr>
        <w:widowControl w:val="0"/>
        <w:autoSpaceDE w:val="0"/>
        <w:autoSpaceDN w:val="0"/>
        <w:adjustRightInd w:val="0"/>
        <w:spacing w:line="360" w:lineRule="auto"/>
        <w:ind w:right="-30"/>
        <w:jc w:val="center"/>
        <w:rPr>
          <w:rFonts w:ascii="Arial" w:hAnsi="Arial" w:cs="Arial"/>
          <w:color w:val="000000"/>
          <w:sz w:val="20"/>
          <w:szCs w:val="20"/>
        </w:rPr>
      </w:pPr>
    </w:p>
    <w:p w14:paraId="5ED86281" w14:textId="77777777" w:rsidR="00A34955" w:rsidRDefault="00A34955" w:rsidP="006F5868">
      <w:pPr>
        <w:widowControl w:val="0"/>
        <w:autoSpaceDE w:val="0"/>
        <w:autoSpaceDN w:val="0"/>
        <w:adjustRightInd w:val="0"/>
        <w:spacing w:line="360" w:lineRule="auto"/>
        <w:ind w:right="-30"/>
        <w:jc w:val="center"/>
        <w:rPr>
          <w:rFonts w:ascii="Arial" w:hAnsi="Arial" w:cs="Arial"/>
          <w:color w:val="000000"/>
          <w:sz w:val="20"/>
          <w:szCs w:val="20"/>
        </w:rPr>
      </w:pPr>
    </w:p>
    <w:p w14:paraId="16CE0652" w14:textId="77777777" w:rsidR="00A34955" w:rsidRDefault="00A34955" w:rsidP="006F5868">
      <w:pPr>
        <w:widowControl w:val="0"/>
        <w:autoSpaceDE w:val="0"/>
        <w:autoSpaceDN w:val="0"/>
        <w:adjustRightInd w:val="0"/>
        <w:spacing w:line="360" w:lineRule="auto"/>
        <w:ind w:right="-30"/>
        <w:jc w:val="center"/>
        <w:rPr>
          <w:rFonts w:ascii="Arial" w:hAnsi="Arial" w:cs="Arial"/>
          <w:color w:val="000000"/>
          <w:sz w:val="20"/>
          <w:szCs w:val="20"/>
        </w:rPr>
      </w:pPr>
    </w:p>
    <w:p w14:paraId="0EC3AB1F" w14:textId="77777777" w:rsidR="008B3FE5" w:rsidRDefault="008B3FE5" w:rsidP="006F5868">
      <w:pPr>
        <w:widowControl w:val="0"/>
        <w:autoSpaceDE w:val="0"/>
        <w:autoSpaceDN w:val="0"/>
        <w:adjustRightInd w:val="0"/>
        <w:spacing w:line="360" w:lineRule="auto"/>
        <w:ind w:right="-30"/>
        <w:jc w:val="center"/>
        <w:rPr>
          <w:rFonts w:ascii="Arial" w:hAnsi="Arial" w:cs="Arial"/>
          <w:b/>
          <w:bCs/>
          <w:color w:val="000000"/>
          <w:sz w:val="20"/>
          <w:szCs w:val="20"/>
        </w:rPr>
        <w:sectPr w:rsidR="008B3FE5" w:rsidSect="00A5047D">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418" w:left="1134" w:header="709" w:footer="709" w:gutter="0"/>
          <w:cols w:space="708"/>
          <w:docGrid w:linePitch="360"/>
        </w:sectPr>
      </w:pPr>
    </w:p>
    <w:p w14:paraId="1067FB5C" w14:textId="77777777" w:rsidR="008B3FE5" w:rsidRDefault="008B3FE5" w:rsidP="006F5868">
      <w:pPr>
        <w:widowControl w:val="0"/>
        <w:autoSpaceDE w:val="0"/>
        <w:autoSpaceDN w:val="0"/>
        <w:adjustRightInd w:val="0"/>
        <w:spacing w:line="360" w:lineRule="auto"/>
        <w:ind w:right="-30"/>
        <w:jc w:val="center"/>
        <w:rPr>
          <w:rFonts w:ascii="Arial" w:hAnsi="Arial" w:cs="Arial"/>
          <w:b/>
          <w:bCs/>
          <w:color w:val="000000"/>
          <w:sz w:val="20"/>
          <w:szCs w:val="20"/>
        </w:rPr>
      </w:pPr>
    </w:p>
    <w:p w14:paraId="453541CB" w14:textId="429605C4" w:rsidR="006F5868" w:rsidRPr="00380556" w:rsidRDefault="00380556" w:rsidP="006F5868">
      <w:pPr>
        <w:widowControl w:val="0"/>
        <w:autoSpaceDE w:val="0"/>
        <w:autoSpaceDN w:val="0"/>
        <w:adjustRightInd w:val="0"/>
        <w:spacing w:line="360" w:lineRule="auto"/>
        <w:ind w:right="-30"/>
        <w:jc w:val="center"/>
        <w:rPr>
          <w:rFonts w:ascii="Arial" w:hAnsi="Arial" w:cs="Arial"/>
          <w:b/>
          <w:bCs/>
          <w:color w:val="000000"/>
          <w:sz w:val="20"/>
          <w:szCs w:val="20"/>
        </w:rPr>
      </w:pPr>
      <w:r w:rsidRPr="00380556">
        <w:rPr>
          <w:rFonts w:ascii="Arial" w:hAnsi="Arial" w:cs="Arial"/>
          <w:b/>
          <w:bCs/>
          <w:color w:val="000000"/>
          <w:sz w:val="20"/>
          <w:szCs w:val="20"/>
        </w:rPr>
        <w:t>ANEXO</w:t>
      </w:r>
    </w:p>
    <w:p w14:paraId="2729D540" w14:textId="77777777" w:rsidR="006F5868" w:rsidRDefault="006F5868" w:rsidP="006F5868">
      <w:pPr>
        <w:widowControl w:val="0"/>
        <w:autoSpaceDE w:val="0"/>
        <w:autoSpaceDN w:val="0"/>
        <w:adjustRightInd w:val="0"/>
        <w:spacing w:line="360" w:lineRule="auto"/>
        <w:ind w:right="-30"/>
        <w:jc w:val="center"/>
        <w:rPr>
          <w:rFonts w:ascii="Arial" w:hAnsi="Arial" w:cs="Arial"/>
          <w:color w:val="000000"/>
          <w:sz w:val="20"/>
          <w:szCs w:val="20"/>
        </w:rPr>
      </w:pPr>
    </w:p>
    <w:p w14:paraId="0AE6BD30" w14:textId="02251A5A" w:rsidR="006F5868" w:rsidRPr="00531503" w:rsidRDefault="00340A86" w:rsidP="006F5868">
      <w:pPr>
        <w:widowControl w:val="0"/>
        <w:autoSpaceDE w:val="0"/>
        <w:autoSpaceDN w:val="0"/>
        <w:adjustRightInd w:val="0"/>
        <w:spacing w:line="360" w:lineRule="auto"/>
        <w:ind w:right="-30"/>
        <w:jc w:val="center"/>
        <w:rPr>
          <w:rFonts w:ascii="Arial" w:hAnsi="Arial" w:cs="Arial"/>
          <w:b/>
          <w:bCs/>
          <w:color w:val="000000"/>
          <w:sz w:val="20"/>
          <w:szCs w:val="20"/>
        </w:rPr>
      </w:pPr>
      <w:r w:rsidRPr="00531503">
        <w:rPr>
          <w:rFonts w:ascii="Arial" w:hAnsi="Arial" w:cs="Arial"/>
          <w:b/>
          <w:bCs/>
          <w:color w:val="000000"/>
          <w:sz w:val="20"/>
          <w:szCs w:val="20"/>
        </w:rPr>
        <w:t>CADASTRO RESERVA</w:t>
      </w:r>
    </w:p>
    <w:p w14:paraId="50F4921C" w14:textId="77777777" w:rsidR="006F5868" w:rsidRDefault="006F5868" w:rsidP="006F5868">
      <w:pPr>
        <w:widowControl w:val="0"/>
        <w:autoSpaceDE w:val="0"/>
        <w:autoSpaceDN w:val="0"/>
        <w:adjustRightInd w:val="0"/>
        <w:spacing w:line="360" w:lineRule="auto"/>
        <w:ind w:right="-30"/>
        <w:jc w:val="center"/>
        <w:rPr>
          <w:rFonts w:ascii="Arial" w:hAnsi="Arial" w:cs="Arial"/>
          <w:color w:val="000000"/>
          <w:sz w:val="20"/>
          <w:szCs w:val="20"/>
        </w:rPr>
      </w:pPr>
    </w:p>
    <w:p w14:paraId="51961470" w14:textId="77777777" w:rsidR="006F5868" w:rsidRPr="00340A86" w:rsidRDefault="006F5868" w:rsidP="002C4E2F">
      <w:pPr>
        <w:widowControl w:val="0"/>
        <w:autoSpaceDE w:val="0"/>
        <w:autoSpaceDN w:val="0"/>
        <w:adjustRightInd w:val="0"/>
        <w:spacing w:line="360" w:lineRule="auto"/>
        <w:ind w:right="-30"/>
        <w:jc w:val="center"/>
        <w:rPr>
          <w:rFonts w:ascii="Arial" w:hAnsi="Arial" w:cs="Arial"/>
          <w:b/>
          <w:bCs/>
          <w:color w:val="000000"/>
          <w:sz w:val="20"/>
          <w:szCs w:val="20"/>
        </w:rPr>
      </w:pPr>
      <w:r w:rsidRPr="00340A86">
        <w:rPr>
          <w:rFonts w:ascii="Arial" w:hAnsi="Arial" w:cs="Arial"/>
          <w:b/>
          <w:bCs/>
          <w:color w:val="000000"/>
          <w:sz w:val="20"/>
          <w:szCs w:val="20"/>
        </w:rPr>
        <w:t xml:space="preserve">Seguindo a ordem de classificação, segue relação de </w:t>
      </w:r>
      <w:r w:rsidRPr="00340A86">
        <w:rPr>
          <w:rFonts w:ascii="Arial" w:hAnsi="Arial" w:cs="Arial"/>
          <w:b/>
          <w:bCs/>
          <w:color w:val="000000"/>
          <w:sz w:val="20"/>
          <w:szCs w:val="20"/>
          <w:u w:val="single"/>
        </w:rPr>
        <w:t>fornecedores que aceitaram cotar os itens com preços iguais ao adjudicatário</w:t>
      </w:r>
      <w:r w:rsidRPr="00340A86">
        <w:rPr>
          <w:rFonts w:ascii="Arial" w:hAnsi="Arial" w:cs="Arial"/>
          <w:b/>
          <w:bCs/>
          <w:color w:val="000000"/>
          <w:sz w:val="20"/>
          <w:szCs w:val="20"/>
        </w:rPr>
        <w:t>:</w:t>
      </w:r>
    </w:p>
    <w:p w14:paraId="03972AA5" w14:textId="77777777" w:rsidR="008B3FE5" w:rsidRDefault="008B3FE5" w:rsidP="008B3FE5">
      <w:pPr>
        <w:widowControl w:val="0"/>
        <w:autoSpaceDE w:val="0"/>
        <w:autoSpaceDN w:val="0"/>
        <w:adjustRightInd w:val="0"/>
        <w:spacing w:line="360" w:lineRule="auto"/>
        <w:ind w:right="-30"/>
        <w:jc w:val="both"/>
        <w:rPr>
          <w:rFonts w:ascii="Arial" w:hAnsi="Arial" w:cs="Arial"/>
          <w:color w:val="000000"/>
          <w:sz w:val="20"/>
          <w:szCs w:val="20"/>
        </w:rPr>
      </w:pPr>
    </w:p>
    <w:tbl>
      <w:tblPr>
        <w:tblStyle w:val="Tabelacomgrade"/>
        <w:tblW w:w="0" w:type="auto"/>
        <w:tblLook w:val="04A0" w:firstRow="1" w:lastRow="0" w:firstColumn="1" w:lastColumn="0" w:noHBand="0" w:noVBand="1"/>
      </w:tblPr>
      <w:tblGrid>
        <w:gridCol w:w="9628"/>
      </w:tblGrid>
      <w:tr w:rsidR="008B3FE5" w14:paraId="74313040" w14:textId="77777777" w:rsidTr="001C00CE">
        <w:trPr>
          <w:trHeight w:val="4241"/>
        </w:trPr>
        <w:tc>
          <w:tcPr>
            <w:tcW w:w="9628" w:type="dxa"/>
          </w:tcPr>
          <w:p w14:paraId="4CFB9F60" w14:textId="77777777" w:rsidR="008B3FE5" w:rsidRPr="0054481A" w:rsidRDefault="008B3FE5" w:rsidP="001C00CE">
            <w:pPr>
              <w:pStyle w:val="Nivel2"/>
              <w:numPr>
                <w:ilvl w:val="0"/>
                <w:numId w:val="0"/>
              </w:numPr>
              <w:autoSpaceDE w:val="0"/>
              <w:autoSpaceDN w:val="0"/>
              <w:adjustRightInd w:val="0"/>
              <w:spacing w:line="360" w:lineRule="auto"/>
              <w:jc w:val="center"/>
              <w:rPr>
                <w:b/>
                <w:bCs/>
                <w:sz w:val="24"/>
                <w:szCs w:val="24"/>
              </w:rPr>
            </w:pPr>
            <w:r w:rsidRPr="0054481A">
              <w:rPr>
                <w:b/>
                <w:bCs/>
                <w:sz w:val="24"/>
                <w:szCs w:val="24"/>
              </w:rPr>
              <w:t>Fornecedor</w:t>
            </w:r>
          </w:p>
          <w:p w14:paraId="6C1E1345" w14:textId="77777777" w:rsidR="008B3FE5" w:rsidRDefault="008B3FE5" w:rsidP="001C00CE">
            <w:pPr>
              <w:pStyle w:val="Nivel2"/>
              <w:numPr>
                <w:ilvl w:val="0"/>
                <w:numId w:val="0"/>
              </w:numPr>
              <w:autoSpaceDE w:val="0"/>
              <w:autoSpaceDN w:val="0"/>
              <w:adjustRightInd w:val="0"/>
              <w:spacing w:line="360" w:lineRule="auto"/>
            </w:pPr>
            <w:r w:rsidRPr="0054481A">
              <w:rPr>
                <w:b/>
                <w:bCs/>
              </w:rPr>
              <w:t>Razão Social:</w:t>
            </w:r>
            <w:r>
              <w:t xml:space="preserve"> ________________________________________________________________________</w:t>
            </w:r>
          </w:p>
          <w:p w14:paraId="58D61F66" w14:textId="77777777" w:rsidR="008B3FE5" w:rsidRDefault="008B3FE5" w:rsidP="001C00CE">
            <w:pPr>
              <w:pStyle w:val="Nivel2"/>
              <w:numPr>
                <w:ilvl w:val="0"/>
                <w:numId w:val="0"/>
              </w:numPr>
              <w:autoSpaceDE w:val="0"/>
              <w:autoSpaceDN w:val="0"/>
              <w:adjustRightInd w:val="0"/>
              <w:spacing w:line="360" w:lineRule="auto"/>
            </w:pPr>
            <w:r w:rsidRPr="0054481A">
              <w:rPr>
                <w:b/>
                <w:bCs/>
              </w:rPr>
              <w:t>CNPJ/MF:</w:t>
            </w:r>
            <w:r>
              <w:t xml:space="preserve"> ___________________________________________________________________________</w:t>
            </w:r>
          </w:p>
          <w:p w14:paraId="297F6419" w14:textId="77777777" w:rsidR="008B3FE5" w:rsidRDefault="008B3FE5" w:rsidP="001C00CE">
            <w:pPr>
              <w:pStyle w:val="Nivel2"/>
              <w:numPr>
                <w:ilvl w:val="0"/>
                <w:numId w:val="0"/>
              </w:numPr>
              <w:autoSpaceDE w:val="0"/>
              <w:autoSpaceDN w:val="0"/>
              <w:adjustRightInd w:val="0"/>
              <w:spacing w:line="360" w:lineRule="auto"/>
            </w:pPr>
            <w:r w:rsidRPr="0054481A">
              <w:rPr>
                <w:b/>
                <w:bCs/>
              </w:rPr>
              <w:t>Endereço:</w:t>
            </w:r>
            <w:r>
              <w:t xml:space="preserve"> ___________________________________________________________________________</w:t>
            </w:r>
          </w:p>
          <w:p w14:paraId="172FD6F8" w14:textId="77777777" w:rsidR="008B3FE5" w:rsidRDefault="008B3FE5" w:rsidP="001C00CE">
            <w:pPr>
              <w:pStyle w:val="Nivel2"/>
              <w:numPr>
                <w:ilvl w:val="0"/>
                <w:numId w:val="0"/>
              </w:numPr>
              <w:autoSpaceDE w:val="0"/>
              <w:autoSpaceDN w:val="0"/>
              <w:adjustRightInd w:val="0"/>
              <w:spacing w:line="360" w:lineRule="auto"/>
            </w:pPr>
            <w:r w:rsidRPr="0054481A">
              <w:rPr>
                <w:b/>
                <w:bCs/>
              </w:rPr>
              <w:t>Telefone</w:t>
            </w:r>
            <w:r>
              <w:rPr>
                <w:b/>
                <w:bCs/>
              </w:rPr>
              <w:t>(s) fixo(s) comercial</w:t>
            </w:r>
            <w:r w:rsidRPr="0054481A">
              <w:rPr>
                <w:b/>
                <w:bCs/>
              </w:rPr>
              <w:t>:</w:t>
            </w:r>
            <w:r>
              <w:t xml:space="preserve"> ___________________________________________________________</w:t>
            </w:r>
          </w:p>
          <w:p w14:paraId="2156B14D" w14:textId="77777777" w:rsidR="008B3FE5" w:rsidRDefault="008B3FE5" w:rsidP="001C00CE">
            <w:pPr>
              <w:pStyle w:val="Nivel2"/>
              <w:numPr>
                <w:ilvl w:val="0"/>
                <w:numId w:val="0"/>
              </w:numPr>
              <w:autoSpaceDE w:val="0"/>
              <w:autoSpaceDN w:val="0"/>
              <w:adjustRightInd w:val="0"/>
              <w:spacing w:line="360" w:lineRule="auto"/>
            </w:pPr>
            <w:r w:rsidRPr="0054481A">
              <w:rPr>
                <w:b/>
                <w:bCs/>
              </w:rPr>
              <w:t>Telefone</w:t>
            </w:r>
            <w:r>
              <w:rPr>
                <w:b/>
                <w:bCs/>
              </w:rPr>
              <w:t>(s) celular(es) comercial</w:t>
            </w:r>
            <w:r w:rsidRPr="0054481A">
              <w:rPr>
                <w:b/>
                <w:bCs/>
              </w:rPr>
              <w:t>:</w:t>
            </w:r>
            <w:r>
              <w:t xml:space="preserve"> _______________________________________________________</w:t>
            </w:r>
          </w:p>
          <w:p w14:paraId="15DC9C36" w14:textId="77777777" w:rsidR="008B3FE5" w:rsidRDefault="008B3FE5" w:rsidP="001C00CE">
            <w:pPr>
              <w:pStyle w:val="Nivel2"/>
              <w:numPr>
                <w:ilvl w:val="0"/>
                <w:numId w:val="0"/>
              </w:numPr>
              <w:autoSpaceDE w:val="0"/>
              <w:autoSpaceDN w:val="0"/>
              <w:adjustRightInd w:val="0"/>
              <w:spacing w:line="360" w:lineRule="auto"/>
            </w:pPr>
            <w:r w:rsidRPr="0054481A">
              <w:rPr>
                <w:b/>
                <w:bCs/>
              </w:rPr>
              <w:t>Endereço(s) eletrônico(s):</w:t>
            </w:r>
            <w:r>
              <w:t xml:space="preserve"> ______________________________________________________________</w:t>
            </w:r>
          </w:p>
          <w:p w14:paraId="4B6170CC" w14:textId="77777777" w:rsidR="008B3FE5" w:rsidRDefault="008B3FE5" w:rsidP="001C00CE">
            <w:pPr>
              <w:pStyle w:val="Nivel2"/>
              <w:numPr>
                <w:ilvl w:val="0"/>
                <w:numId w:val="0"/>
              </w:numPr>
              <w:autoSpaceDE w:val="0"/>
              <w:autoSpaceDN w:val="0"/>
              <w:adjustRightInd w:val="0"/>
              <w:spacing w:line="360" w:lineRule="auto"/>
            </w:pPr>
            <w:r w:rsidRPr="0054481A">
              <w:rPr>
                <w:b/>
                <w:bCs/>
              </w:rPr>
              <w:t>Representante:</w:t>
            </w:r>
            <w:r>
              <w:t xml:space="preserve"> _______________________________________________________________________</w:t>
            </w:r>
          </w:p>
        </w:tc>
      </w:tr>
    </w:tbl>
    <w:p w14:paraId="1E1507E7" w14:textId="77777777" w:rsidR="008B3FE5" w:rsidRDefault="008B3FE5" w:rsidP="008B3FE5">
      <w:pPr>
        <w:pStyle w:val="Nivel2"/>
        <w:numPr>
          <w:ilvl w:val="0"/>
          <w:numId w:val="0"/>
        </w:numPr>
        <w:autoSpaceDE w:val="0"/>
        <w:autoSpaceDN w:val="0"/>
        <w:adjustRightInd w:val="0"/>
      </w:pPr>
    </w:p>
    <w:p w14:paraId="27DCFE1D" w14:textId="77777777" w:rsidR="008B3FE5" w:rsidRPr="00383FA5" w:rsidRDefault="008B3FE5" w:rsidP="008B3FE5">
      <w:pPr>
        <w:spacing w:before="100" w:beforeAutospacing="1" w:after="100" w:afterAutospacing="1" w:line="276" w:lineRule="auto"/>
        <w:jc w:val="center"/>
        <w:rPr>
          <w:rFonts w:ascii="Arial" w:eastAsia="Times New Roman" w:hAnsi="Arial" w:cs="Arial"/>
          <w:b/>
          <w:bCs/>
          <w:sz w:val="22"/>
          <w:szCs w:val="22"/>
        </w:rPr>
      </w:pPr>
      <w:r w:rsidRPr="00383FA5">
        <w:rPr>
          <w:rFonts w:ascii="Arial" w:eastAsia="Times New Roman" w:hAnsi="Arial" w:cs="Arial"/>
          <w:b/>
          <w:bCs/>
          <w:sz w:val="22"/>
          <w:szCs w:val="22"/>
          <w:highlight w:val="lightGray"/>
        </w:rPr>
        <w:t>TABELA I – POSTOS PARA SEDE 01</w:t>
      </w:r>
    </w:p>
    <w:p w14:paraId="640D662A" w14:textId="77777777" w:rsidR="008B3FE5" w:rsidRPr="00383FA5" w:rsidRDefault="008B3FE5" w:rsidP="008B3FE5">
      <w:p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b/>
          <w:bCs/>
          <w:sz w:val="20"/>
          <w:szCs w:val="20"/>
          <w:u w:val="single"/>
        </w:rPr>
        <w:t>Endereço da Sede 01:</w:t>
      </w:r>
      <w:r w:rsidRPr="00383FA5">
        <w:rPr>
          <w:rFonts w:ascii="Arial" w:eastAsia="Times New Roman" w:hAnsi="Arial" w:cs="Arial"/>
          <w:sz w:val="20"/>
          <w:szCs w:val="20"/>
        </w:rPr>
        <w:t xml:space="preserve"> SCLN 304, Bloco E, Lote 9, Asa Norte, Brasília-DF.</w:t>
      </w:r>
    </w:p>
    <w:p w14:paraId="71154BF8" w14:textId="77777777" w:rsidR="008B3FE5" w:rsidRPr="00383FA5" w:rsidRDefault="008B3FE5" w:rsidP="008B3FE5">
      <w:pPr>
        <w:numPr>
          <w:ilvl w:val="0"/>
          <w:numId w:val="39"/>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Os postos de trabalho com escala de 12h x 36h envolvem 2 (dois) vigilantes.</w:t>
      </w:r>
    </w:p>
    <w:tbl>
      <w:tblPr>
        <w:tblW w:w="5783" w:type="pct"/>
        <w:tblInd w:w="-717" w:type="dxa"/>
        <w:tblBorders>
          <w:top w:val="outset" w:sz="6" w:space="0" w:color="646464"/>
          <w:left w:val="outset" w:sz="6" w:space="0" w:color="646464"/>
          <w:bottom w:val="outset" w:sz="6" w:space="0" w:color="646464"/>
          <w:right w:val="outset" w:sz="6" w:space="0" w:color="646464"/>
        </w:tblBorders>
        <w:tblLayout w:type="fixed"/>
        <w:tblCellMar>
          <w:left w:w="0" w:type="dxa"/>
          <w:right w:w="0" w:type="dxa"/>
        </w:tblCellMar>
        <w:tblLook w:val="04A0" w:firstRow="1" w:lastRow="0" w:firstColumn="1" w:lastColumn="0" w:noHBand="0" w:noVBand="1"/>
      </w:tblPr>
      <w:tblGrid>
        <w:gridCol w:w="568"/>
        <w:gridCol w:w="2268"/>
        <w:gridCol w:w="1511"/>
        <w:gridCol w:w="1654"/>
        <w:gridCol w:w="1233"/>
        <w:gridCol w:w="975"/>
        <w:gridCol w:w="11"/>
        <w:gridCol w:w="1318"/>
        <w:gridCol w:w="11"/>
        <w:gridCol w:w="1569"/>
        <w:gridCol w:w="11"/>
      </w:tblGrid>
      <w:tr w:rsidR="007621AA" w:rsidRPr="00166B97" w14:paraId="70EF4432" w14:textId="77777777" w:rsidTr="007621AA">
        <w:trPr>
          <w:gridAfter w:val="1"/>
          <w:wAfter w:w="5" w:type="pct"/>
          <w:trHeight w:val="2030"/>
        </w:trPr>
        <w:tc>
          <w:tcPr>
            <w:tcW w:w="255"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72413DA6" w14:textId="29B508A9" w:rsidR="007621AA" w:rsidRPr="00166B97" w:rsidRDefault="007621AA"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Item</w:t>
            </w:r>
          </w:p>
        </w:tc>
        <w:tc>
          <w:tcPr>
            <w:tcW w:w="1019"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59106CD1" w14:textId="2DBACC6D" w:rsidR="007621AA" w:rsidRPr="00166B97"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Tipo de serviço</w:t>
            </w:r>
          </w:p>
        </w:tc>
        <w:tc>
          <w:tcPr>
            <w:tcW w:w="679"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62B745A" w14:textId="77777777" w:rsidR="007621AA"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empregado</w:t>
            </w:r>
          </w:p>
          <w:p w14:paraId="2C1B8626" w14:textId="77777777" w:rsidR="007621AA" w:rsidRPr="00166B97"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[a]</w:t>
            </w:r>
          </w:p>
        </w:tc>
        <w:tc>
          <w:tcPr>
            <w:tcW w:w="74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36F63766" w14:textId="77777777" w:rsidR="007621AA"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Quantidade de empregados por posto</w:t>
            </w:r>
          </w:p>
          <w:p w14:paraId="1EB8047F" w14:textId="77777777" w:rsidR="007621AA" w:rsidRPr="00166B97"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[b]</w:t>
            </w:r>
          </w:p>
        </w:tc>
        <w:tc>
          <w:tcPr>
            <w:tcW w:w="554"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149137B5" w14:textId="77777777" w:rsidR="007621AA" w:rsidRPr="00166B97"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posto</w:t>
            </w:r>
          </w:p>
          <w:p w14:paraId="2212DDBE" w14:textId="77777777" w:rsidR="007621AA"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[c] = [a] x [b]</w:t>
            </w:r>
          </w:p>
          <w:p w14:paraId="48D18456" w14:textId="77777777" w:rsidR="007621AA" w:rsidRPr="00166B97" w:rsidRDefault="007621AA"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438"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8CEA791" w14:textId="77777777" w:rsidR="007621AA" w:rsidRPr="00166B97"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 de Postos</w:t>
            </w:r>
          </w:p>
          <w:p w14:paraId="1AFF34BA" w14:textId="77777777" w:rsidR="007621AA" w:rsidRPr="00166B97"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[d]</w:t>
            </w:r>
          </w:p>
        </w:tc>
        <w:tc>
          <w:tcPr>
            <w:tcW w:w="597"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4B968F3F" w14:textId="77777777" w:rsidR="007621AA"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Vl. Mensal do serviço</w:t>
            </w:r>
          </w:p>
          <w:p w14:paraId="6A024F42" w14:textId="77777777" w:rsidR="007621AA"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[e] = [c] x [d]</w:t>
            </w:r>
          </w:p>
          <w:p w14:paraId="75A77BFA" w14:textId="77777777" w:rsidR="007621AA" w:rsidRPr="00166B97" w:rsidRDefault="007621AA"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10"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354C2054" w14:textId="77777777" w:rsidR="007621AA"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anual</w:t>
            </w:r>
          </w:p>
          <w:p w14:paraId="44810FC1" w14:textId="77777777" w:rsidR="007621AA" w:rsidRDefault="007621AA"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[f] = [e] x 12</w:t>
            </w:r>
          </w:p>
          <w:p w14:paraId="264645C4" w14:textId="77777777" w:rsidR="007621AA" w:rsidRPr="00166B97" w:rsidRDefault="007621AA"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r>
      <w:tr w:rsidR="007621AA" w:rsidRPr="00166B97" w14:paraId="0186991E" w14:textId="77777777" w:rsidTr="007621AA">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75BE5C14" w14:textId="2119FADC" w:rsidR="007621AA" w:rsidRPr="007621AA" w:rsidRDefault="007621AA" w:rsidP="007621AA">
            <w:pPr>
              <w:spacing w:before="100" w:beforeAutospacing="1" w:after="100" w:afterAutospacing="1"/>
              <w:jc w:val="center"/>
              <w:rPr>
                <w:rFonts w:ascii="Arial" w:eastAsia="Times New Roman" w:hAnsi="Arial" w:cs="Arial"/>
                <w:b/>
                <w:bCs/>
                <w:sz w:val="18"/>
                <w:szCs w:val="18"/>
              </w:rPr>
            </w:pPr>
            <w:r w:rsidRPr="007621AA">
              <w:rPr>
                <w:rFonts w:ascii="Arial" w:eastAsia="Times New Roman" w:hAnsi="Arial" w:cs="Arial"/>
                <w:b/>
                <w:bCs/>
                <w:sz w:val="18"/>
                <w:szCs w:val="18"/>
              </w:rPr>
              <w:t>1</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261823C2" w14:textId="4BE6F128" w:rsidR="007621AA" w:rsidRPr="00166B97" w:rsidRDefault="007621AA"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Diurno,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07208B0B"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0682D601" w14:textId="77777777" w:rsidR="007621AA" w:rsidRPr="00166B97" w:rsidRDefault="007621AA"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64588FE5"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3495327D" w14:textId="77777777" w:rsidR="007621AA" w:rsidRPr="00166B97" w:rsidRDefault="007621AA"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5ABEA745"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5F23F54E"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r>
      <w:tr w:rsidR="007621AA" w:rsidRPr="00166B97" w14:paraId="5B8CC832" w14:textId="77777777" w:rsidTr="007621AA">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6BEEFD2B" w14:textId="7CB99DFD" w:rsidR="007621AA" w:rsidRPr="007621AA" w:rsidRDefault="007621AA" w:rsidP="007621AA">
            <w:pPr>
              <w:spacing w:before="100" w:beforeAutospacing="1" w:after="100" w:afterAutospacing="1"/>
              <w:jc w:val="center"/>
              <w:rPr>
                <w:rFonts w:ascii="Arial" w:eastAsia="Times New Roman" w:hAnsi="Arial" w:cs="Arial"/>
                <w:b/>
                <w:bCs/>
                <w:sz w:val="18"/>
                <w:szCs w:val="18"/>
              </w:rPr>
            </w:pPr>
            <w:r w:rsidRPr="007621AA">
              <w:rPr>
                <w:rFonts w:ascii="Arial" w:eastAsia="Times New Roman" w:hAnsi="Arial" w:cs="Arial"/>
                <w:b/>
                <w:bCs/>
                <w:sz w:val="18"/>
                <w:szCs w:val="18"/>
              </w:rPr>
              <w:t>2</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23ACB6F8" w14:textId="22DF4F39" w:rsidR="007621AA" w:rsidRPr="00166B97" w:rsidRDefault="007621AA"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Noturno,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33F3FBDF"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32126CB2" w14:textId="77777777" w:rsidR="007621AA" w:rsidRPr="00166B97" w:rsidRDefault="007621AA"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07E0C039"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543AF47B" w14:textId="77777777" w:rsidR="007621AA" w:rsidRPr="00166B97" w:rsidRDefault="007621AA"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74C1E37E"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4D4141F9"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r>
      <w:tr w:rsidR="007621AA" w:rsidRPr="00166B97" w14:paraId="6D3C3CE7" w14:textId="77777777" w:rsidTr="007621AA">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4592CC6F" w14:textId="77EEEB77" w:rsidR="007621AA" w:rsidRPr="007621AA" w:rsidRDefault="007621AA" w:rsidP="007621AA">
            <w:pPr>
              <w:spacing w:before="100" w:beforeAutospacing="1" w:after="100" w:afterAutospacing="1"/>
              <w:jc w:val="center"/>
              <w:rPr>
                <w:rFonts w:ascii="Arial" w:eastAsia="Times New Roman" w:hAnsi="Arial" w:cs="Arial"/>
                <w:b/>
                <w:bCs/>
                <w:sz w:val="18"/>
                <w:szCs w:val="18"/>
              </w:rPr>
            </w:pPr>
            <w:r w:rsidRPr="007621AA">
              <w:rPr>
                <w:rFonts w:ascii="Arial" w:eastAsia="Times New Roman" w:hAnsi="Arial" w:cs="Arial"/>
                <w:b/>
                <w:bCs/>
                <w:sz w:val="18"/>
                <w:szCs w:val="18"/>
              </w:rPr>
              <w:lastRenderedPageBreak/>
              <w:t>3</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42E8FEBB" w14:textId="4A73550E" w:rsidR="007621AA" w:rsidRPr="00166B97" w:rsidRDefault="007621AA"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Noturno,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7F811A3B"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16D84285" w14:textId="77777777" w:rsidR="007621AA" w:rsidRPr="00166B97" w:rsidRDefault="007621AA"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017CB02D"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277F693E" w14:textId="77777777" w:rsidR="007621AA" w:rsidRPr="00166B97" w:rsidRDefault="007621AA"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5DF54085"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24B92139" w14:textId="77777777" w:rsidR="007621AA" w:rsidRPr="00166B97" w:rsidRDefault="007621AA" w:rsidP="001C00CE">
            <w:pPr>
              <w:spacing w:before="100" w:beforeAutospacing="1" w:after="100" w:afterAutospacing="1"/>
              <w:jc w:val="center"/>
              <w:rPr>
                <w:rFonts w:ascii="Arial" w:eastAsia="Times New Roman" w:hAnsi="Arial" w:cs="Arial"/>
                <w:b/>
                <w:bCs/>
                <w:sz w:val="18"/>
                <w:szCs w:val="18"/>
              </w:rPr>
            </w:pPr>
          </w:p>
        </w:tc>
      </w:tr>
      <w:tr w:rsidR="007621AA" w:rsidRPr="00166B97" w14:paraId="766A4C72" w14:textId="77777777" w:rsidTr="007621AA">
        <w:trPr>
          <w:trHeight w:val="680"/>
        </w:trPr>
        <w:tc>
          <w:tcPr>
            <w:tcW w:w="3693" w:type="pct"/>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3AF968C6" w14:textId="2BB989B4" w:rsidR="007621AA" w:rsidRPr="00166B97" w:rsidRDefault="007621AA"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 xml:space="preserve">VALOR </w:t>
            </w:r>
            <w:r>
              <w:rPr>
                <w:rFonts w:ascii="Arial" w:eastAsia="Times New Roman" w:hAnsi="Arial" w:cs="Arial"/>
                <w:b/>
                <w:bCs/>
              </w:rPr>
              <w:t>TOTAL</w:t>
            </w:r>
            <w:r w:rsidRPr="00166B97">
              <w:rPr>
                <w:rFonts w:ascii="Arial" w:eastAsia="Times New Roman" w:hAnsi="Arial" w:cs="Arial"/>
                <w:b/>
                <w:bCs/>
              </w:rPr>
              <w:t xml:space="preserve"> MENSAL</w:t>
            </w:r>
            <w:r>
              <w:rPr>
                <w:rFonts w:ascii="Arial" w:eastAsia="Times New Roman" w:hAnsi="Arial" w:cs="Arial"/>
                <w:b/>
                <w:bCs/>
              </w:rPr>
              <w:t xml:space="preserve"> (SEDE 01) </w:t>
            </w:r>
            <w:r w:rsidRPr="000639C3">
              <w:rPr>
                <w:rFonts w:ascii="Arial" w:eastAsia="Times New Roman" w:hAnsi="Arial" w:cs="Arial"/>
                <w:b/>
                <w:bCs/>
              </w:rPr>
              <w:sym w:font="Wingdings" w:char="F0E0"/>
            </w:r>
          </w:p>
        </w:tc>
        <w:tc>
          <w:tcPr>
            <w:tcW w:w="597"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0D353B57" w14:textId="77777777" w:rsidR="007621AA" w:rsidRPr="00166B97" w:rsidRDefault="007621AA" w:rsidP="001C00CE">
            <w:pPr>
              <w:spacing w:before="100" w:beforeAutospacing="1" w:after="100" w:afterAutospacing="1"/>
              <w:jc w:val="center"/>
              <w:rPr>
                <w:rFonts w:ascii="Arial" w:eastAsia="Times New Roman" w:hAnsi="Arial" w:cs="Arial"/>
                <w:b/>
                <w:bCs/>
              </w:rPr>
            </w:pPr>
          </w:p>
        </w:tc>
        <w:tc>
          <w:tcPr>
            <w:tcW w:w="710" w:type="pct"/>
            <w:gridSpan w:val="2"/>
            <w:tcBorders>
              <w:top w:val="outset" w:sz="6" w:space="0" w:color="auto"/>
              <w:left w:val="outset" w:sz="6" w:space="0" w:color="auto"/>
              <w:bottom w:val="outset" w:sz="6" w:space="0" w:color="auto"/>
              <w:right w:val="outset" w:sz="6" w:space="0" w:color="auto"/>
            </w:tcBorders>
            <w:shd w:val="clear" w:color="auto" w:fill="000000"/>
            <w:vAlign w:val="center"/>
            <w:hideMark/>
          </w:tcPr>
          <w:p w14:paraId="4E32300D" w14:textId="77777777" w:rsidR="007621AA" w:rsidRPr="00166B97" w:rsidRDefault="007621AA" w:rsidP="001C00CE">
            <w:pPr>
              <w:spacing w:before="100" w:beforeAutospacing="1" w:after="100" w:afterAutospacing="1"/>
              <w:rPr>
                <w:rFonts w:ascii="Arial" w:eastAsia="Times New Roman" w:hAnsi="Arial" w:cs="Arial"/>
              </w:rPr>
            </w:pPr>
          </w:p>
        </w:tc>
      </w:tr>
      <w:tr w:rsidR="007621AA" w:rsidRPr="00166B97" w14:paraId="0B791525" w14:textId="77777777" w:rsidTr="007621AA">
        <w:trPr>
          <w:trHeight w:val="680"/>
        </w:trPr>
        <w:tc>
          <w:tcPr>
            <w:tcW w:w="4290" w:type="pct"/>
            <w:gridSpan w:val="9"/>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67039691" w14:textId="662432F3" w:rsidR="007621AA" w:rsidRPr="00166B97" w:rsidRDefault="007621AA" w:rsidP="001C00CE">
            <w:pPr>
              <w:spacing w:before="100" w:beforeAutospacing="1" w:after="100" w:afterAutospacing="1"/>
              <w:jc w:val="center"/>
              <w:rPr>
                <w:rFonts w:ascii="Arial" w:eastAsia="Times New Roman" w:hAnsi="Arial" w:cs="Arial"/>
              </w:rPr>
            </w:pPr>
            <w:r w:rsidRPr="00166B97">
              <w:rPr>
                <w:rFonts w:ascii="Arial" w:eastAsia="Times New Roman" w:hAnsi="Arial" w:cs="Arial"/>
                <w:b/>
                <w:bCs/>
              </w:rPr>
              <w:t xml:space="preserve">VALOR </w:t>
            </w:r>
            <w:r>
              <w:rPr>
                <w:rFonts w:ascii="Arial" w:eastAsia="Times New Roman" w:hAnsi="Arial" w:cs="Arial"/>
                <w:b/>
                <w:bCs/>
              </w:rPr>
              <w:t>TOTAL</w:t>
            </w:r>
            <w:r w:rsidRPr="00166B97">
              <w:rPr>
                <w:rFonts w:ascii="Arial" w:eastAsia="Times New Roman" w:hAnsi="Arial" w:cs="Arial"/>
                <w:b/>
                <w:bCs/>
              </w:rPr>
              <w:t xml:space="preserve"> ANUAL</w:t>
            </w:r>
            <w:r>
              <w:rPr>
                <w:rFonts w:ascii="Arial" w:eastAsia="Times New Roman" w:hAnsi="Arial" w:cs="Arial"/>
                <w:b/>
                <w:bCs/>
              </w:rPr>
              <w:t xml:space="preserve"> (SEDE 01) </w:t>
            </w:r>
            <w:r w:rsidRPr="000639C3">
              <w:rPr>
                <w:rFonts w:ascii="Arial" w:eastAsia="Times New Roman" w:hAnsi="Arial" w:cs="Arial"/>
                <w:b/>
                <w:bCs/>
              </w:rPr>
              <w:sym w:font="Wingdings" w:char="F0E0"/>
            </w:r>
          </w:p>
        </w:tc>
        <w:tc>
          <w:tcPr>
            <w:tcW w:w="710" w:type="pct"/>
            <w:gridSpan w:val="2"/>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0FB41AE9" w14:textId="77777777" w:rsidR="007621AA" w:rsidRPr="00166B97" w:rsidRDefault="007621AA" w:rsidP="001C00CE">
            <w:pPr>
              <w:spacing w:before="100" w:beforeAutospacing="1" w:after="100" w:afterAutospacing="1"/>
              <w:jc w:val="center"/>
              <w:rPr>
                <w:rFonts w:ascii="Arial" w:eastAsia="Times New Roman" w:hAnsi="Arial" w:cs="Arial"/>
                <w:b/>
                <w:bCs/>
              </w:rPr>
            </w:pPr>
          </w:p>
        </w:tc>
      </w:tr>
    </w:tbl>
    <w:p w14:paraId="3F2CDE45" w14:textId="77777777" w:rsidR="008B3FE5" w:rsidRDefault="008B3FE5" w:rsidP="008B3FE5">
      <w:pPr>
        <w:spacing w:before="100" w:beforeAutospacing="1" w:after="100" w:afterAutospacing="1" w:line="276" w:lineRule="auto"/>
        <w:jc w:val="center"/>
        <w:rPr>
          <w:rFonts w:ascii="Arial" w:eastAsia="Times New Roman" w:hAnsi="Arial" w:cs="Arial"/>
          <w:b/>
          <w:bCs/>
          <w:sz w:val="22"/>
          <w:szCs w:val="22"/>
          <w:highlight w:val="lightGray"/>
        </w:rPr>
      </w:pPr>
    </w:p>
    <w:p w14:paraId="3757CEE4" w14:textId="77777777" w:rsidR="008B3FE5" w:rsidRPr="00383FA5" w:rsidRDefault="008B3FE5" w:rsidP="008B3FE5">
      <w:pPr>
        <w:spacing w:before="100" w:beforeAutospacing="1" w:after="100" w:afterAutospacing="1" w:line="276" w:lineRule="auto"/>
        <w:jc w:val="center"/>
        <w:rPr>
          <w:rFonts w:ascii="Arial" w:eastAsia="Times New Roman" w:hAnsi="Arial" w:cs="Arial"/>
          <w:b/>
          <w:bCs/>
          <w:sz w:val="22"/>
          <w:szCs w:val="22"/>
        </w:rPr>
      </w:pPr>
      <w:r w:rsidRPr="00383FA5">
        <w:rPr>
          <w:rFonts w:ascii="Arial" w:eastAsia="Times New Roman" w:hAnsi="Arial" w:cs="Arial"/>
          <w:b/>
          <w:bCs/>
          <w:sz w:val="22"/>
          <w:szCs w:val="22"/>
          <w:highlight w:val="lightGray"/>
        </w:rPr>
        <w:t>TABELA II – POSTOS PARA SEDE 02 (em construção)</w:t>
      </w:r>
    </w:p>
    <w:p w14:paraId="3EA8C1CB" w14:textId="77777777" w:rsidR="008B3FE5" w:rsidRPr="00383FA5" w:rsidRDefault="008B3FE5" w:rsidP="008B3FE5">
      <w:p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b/>
          <w:bCs/>
          <w:sz w:val="20"/>
          <w:szCs w:val="20"/>
          <w:u w:val="single"/>
        </w:rPr>
        <w:t>Endereço da Sede 02:</w:t>
      </w:r>
      <w:r w:rsidRPr="00383FA5">
        <w:rPr>
          <w:rFonts w:ascii="Arial" w:eastAsia="Times New Roman" w:hAnsi="Arial" w:cs="Arial"/>
          <w:sz w:val="20"/>
          <w:szCs w:val="20"/>
        </w:rPr>
        <w:t xml:space="preserve"> EQS 208, Asa Sul, Brasília-DF.</w:t>
      </w:r>
    </w:p>
    <w:p w14:paraId="6B1F4EBA" w14:textId="77777777" w:rsidR="008B3FE5" w:rsidRPr="00383FA5" w:rsidRDefault="008B3FE5" w:rsidP="00BD5DE5">
      <w:pPr>
        <w:numPr>
          <w:ilvl w:val="0"/>
          <w:numId w:val="40"/>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Os postos de trabalho com escala de 12h x 36h envolvem 2 (dois) vigilantes.</w:t>
      </w:r>
    </w:p>
    <w:p w14:paraId="2B1C2870" w14:textId="77777777" w:rsidR="008B3FE5" w:rsidRPr="00383FA5" w:rsidRDefault="008B3FE5" w:rsidP="00BD5DE5">
      <w:pPr>
        <w:numPr>
          <w:ilvl w:val="0"/>
          <w:numId w:val="44"/>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 posto de trabalho de 44h semanais diurnas envolve apenas 1 (um) vigilante.</w:t>
      </w:r>
    </w:p>
    <w:tbl>
      <w:tblPr>
        <w:tblW w:w="5812" w:type="pct"/>
        <w:tblInd w:w="-717" w:type="dxa"/>
        <w:tblBorders>
          <w:top w:val="outset" w:sz="6" w:space="0" w:color="646464"/>
          <w:left w:val="outset" w:sz="6" w:space="0" w:color="646464"/>
          <w:bottom w:val="outset" w:sz="6" w:space="0" w:color="646464"/>
          <w:right w:val="outset" w:sz="6" w:space="0" w:color="646464"/>
        </w:tblBorders>
        <w:tblLayout w:type="fixed"/>
        <w:tblCellMar>
          <w:left w:w="0" w:type="dxa"/>
          <w:right w:w="0" w:type="dxa"/>
        </w:tblCellMar>
        <w:tblLook w:val="04A0" w:firstRow="1" w:lastRow="0" w:firstColumn="1" w:lastColumn="0" w:noHBand="0" w:noVBand="1"/>
      </w:tblPr>
      <w:tblGrid>
        <w:gridCol w:w="565"/>
        <w:gridCol w:w="2271"/>
        <w:gridCol w:w="1416"/>
        <w:gridCol w:w="1595"/>
        <w:gridCol w:w="1204"/>
        <w:gridCol w:w="1011"/>
        <w:gridCol w:w="1302"/>
        <w:gridCol w:w="1821"/>
      </w:tblGrid>
      <w:tr w:rsidR="00EE5CE3" w:rsidRPr="00166B97" w14:paraId="35752F9E" w14:textId="77777777" w:rsidTr="00EE5CE3">
        <w:trPr>
          <w:trHeight w:val="2540"/>
        </w:trPr>
        <w:tc>
          <w:tcPr>
            <w:tcW w:w="253"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5EEDC7D7" w14:textId="76B79F5C" w:rsidR="00EE5CE3" w:rsidRPr="00166B97" w:rsidRDefault="00EE5CE3"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Item</w:t>
            </w:r>
          </w:p>
        </w:tc>
        <w:tc>
          <w:tcPr>
            <w:tcW w:w="1015"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724815B2" w14:textId="1939F161" w:rsidR="00EE5CE3" w:rsidRPr="00166B97"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Tipo de serviço</w:t>
            </w:r>
          </w:p>
        </w:tc>
        <w:tc>
          <w:tcPr>
            <w:tcW w:w="63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527532AB"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empregado</w:t>
            </w:r>
          </w:p>
          <w:p w14:paraId="75259E43"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[a]</w:t>
            </w:r>
          </w:p>
          <w:p w14:paraId="3F356FDE" w14:textId="77777777" w:rsidR="00EE5CE3" w:rsidRPr="00166B97" w:rsidRDefault="00EE5CE3"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1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0011777C"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Quantidade de empregados por posto</w:t>
            </w:r>
          </w:p>
          <w:p w14:paraId="39218FBD" w14:textId="77777777" w:rsidR="00EE5CE3" w:rsidRPr="00166B97"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[b]</w:t>
            </w:r>
          </w:p>
        </w:tc>
        <w:tc>
          <w:tcPr>
            <w:tcW w:w="538"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57940846"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posto</w:t>
            </w:r>
          </w:p>
          <w:p w14:paraId="650E38E6"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[c] = [a] x [b]</w:t>
            </w:r>
          </w:p>
          <w:p w14:paraId="6DA9B6BA" w14:textId="77777777" w:rsidR="00EE5CE3" w:rsidRPr="00166B97" w:rsidRDefault="00EE5CE3"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452"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2D40258"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 de Postos</w:t>
            </w:r>
          </w:p>
          <w:p w14:paraId="3A6ABEB7" w14:textId="77777777" w:rsidR="00EE5CE3" w:rsidRPr="00166B97"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[d]</w:t>
            </w:r>
          </w:p>
        </w:tc>
        <w:tc>
          <w:tcPr>
            <w:tcW w:w="582"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C2336AB"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Vl. Mensal do serviço</w:t>
            </w:r>
          </w:p>
          <w:p w14:paraId="5DF4FCD6"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[e] = [c] x [d]</w:t>
            </w:r>
          </w:p>
          <w:p w14:paraId="1A9478DC" w14:textId="77777777" w:rsidR="00EE5CE3" w:rsidRPr="00166B97" w:rsidRDefault="00EE5CE3"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814"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4CED3E9A"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anual</w:t>
            </w:r>
          </w:p>
          <w:p w14:paraId="44877A01" w14:textId="77777777" w:rsidR="00EE5CE3" w:rsidRDefault="00EE5CE3"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[f] = [e] x 12</w:t>
            </w:r>
          </w:p>
          <w:p w14:paraId="1C604CF6" w14:textId="77777777" w:rsidR="00EE5CE3" w:rsidRPr="00166B97" w:rsidRDefault="00EE5CE3"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r>
      <w:tr w:rsidR="00EE5CE3" w:rsidRPr="00166B97" w14:paraId="49D11C2C" w14:textId="77777777" w:rsidTr="00EE5CE3">
        <w:trPr>
          <w:trHeight w:val="907"/>
        </w:trPr>
        <w:tc>
          <w:tcPr>
            <w:tcW w:w="253" w:type="pct"/>
            <w:tcBorders>
              <w:top w:val="outset" w:sz="6" w:space="0" w:color="auto"/>
              <w:left w:val="outset" w:sz="6" w:space="0" w:color="auto"/>
              <w:bottom w:val="outset" w:sz="6" w:space="0" w:color="auto"/>
              <w:right w:val="outset" w:sz="6" w:space="0" w:color="auto"/>
            </w:tcBorders>
            <w:vAlign w:val="center"/>
          </w:tcPr>
          <w:p w14:paraId="3A1CB14B" w14:textId="7D698ABF" w:rsidR="00EE5CE3" w:rsidRPr="00EE5CE3" w:rsidRDefault="00EE5CE3" w:rsidP="00EE5CE3">
            <w:pPr>
              <w:spacing w:before="100" w:beforeAutospacing="1" w:after="100" w:afterAutospacing="1"/>
              <w:jc w:val="center"/>
              <w:rPr>
                <w:rFonts w:ascii="Arial" w:eastAsia="Times New Roman" w:hAnsi="Arial" w:cs="Arial"/>
                <w:b/>
                <w:bCs/>
                <w:sz w:val="18"/>
                <w:szCs w:val="18"/>
              </w:rPr>
            </w:pPr>
            <w:r w:rsidRPr="00EE5CE3">
              <w:rPr>
                <w:rFonts w:ascii="Arial" w:eastAsia="Times New Roman" w:hAnsi="Arial" w:cs="Arial"/>
                <w:b/>
                <w:bCs/>
                <w:sz w:val="18"/>
                <w:szCs w:val="18"/>
              </w:rPr>
              <w:t>4</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6BB0875A" w14:textId="63186662" w:rsidR="00EE5CE3" w:rsidRPr="00166B97" w:rsidRDefault="00EE5CE3"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Encarregado de Segurança, Desarmado, Diurno, 44h semanais, de segunda a sexta.</w:t>
            </w:r>
          </w:p>
        </w:tc>
        <w:tc>
          <w:tcPr>
            <w:tcW w:w="633" w:type="pct"/>
            <w:tcBorders>
              <w:top w:val="outset" w:sz="6" w:space="0" w:color="auto"/>
              <w:left w:val="outset" w:sz="6" w:space="0" w:color="auto"/>
              <w:bottom w:val="outset" w:sz="6" w:space="0" w:color="auto"/>
              <w:right w:val="outset" w:sz="6" w:space="0" w:color="auto"/>
            </w:tcBorders>
            <w:vAlign w:val="center"/>
          </w:tcPr>
          <w:p w14:paraId="6E45886B"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7C8F7378"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38" w:type="pct"/>
            <w:tcBorders>
              <w:top w:val="outset" w:sz="6" w:space="0" w:color="auto"/>
              <w:left w:val="outset" w:sz="6" w:space="0" w:color="auto"/>
              <w:bottom w:val="outset" w:sz="6" w:space="0" w:color="auto"/>
              <w:right w:val="outset" w:sz="6" w:space="0" w:color="auto"/>
            </w:tcBorders>
            <w:vAlign w:val="center"/>
          </w:tcPr>
          <w:p w14:paraId="264DB383"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0DEC783E"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2" w:type="pct"/>
            <w:tcBorders>
              <w:top w:val="outset" w:sz="6" w:space="0" w:color="auto"/>
              <w:left w:val="outset" w:sz="6" w:space="0" w:color="auto"/>
              <w:bottom w:val="outset" w:sz="6" w:space="0" w:color="auto"/>
              <w:right w:val="outset" w:sz="6" w:space="0" w:color="auto"/>
            </w:tcBorders>
            <w:vAlign w:val="center"/>
          </w:tcPr>
          <w:p w14:paraId="43CD9939"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417BEA1C"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r>
      <w:tr w:rsidR="00EE5CE3" w:rsidRPr="00166B97" w14:paraId="760AB3CD" w14:textId="77777777" w:rsidTr="00EE5CE3">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614995E0" w14:textId="54FCCB2E" w:rsidR="00EE5CE3" w:rsidRPr="00EE5CE3" w:rsidRDefault="00EE5CE3" w:rsidP="00EE5CE3">
            <w:pPr>
              <w:spacing w:before="100" w:beforeAutospacing="1" w:after="100" w:afterAutospacing="1"/>
              <w:jc w:val="center"/>
              <w:rPr>
                <w:rFonts w:ascii="Arial" w:eastAsia="Times New Roman" w:hAnsi="Arial" w:cs="Arial"/>
                <w:b/>
                <w:bCs/>
                <w:sz w:val="18"/>
                <w:szCs w:val="18"/>
              </w:rPr>
            </w:pPr>
            <w:r w:rsidRPr="00EE5CE3">
              <w:rPr>
                <w:rFonts w:ascii="Arial" w:eastAsia="Times New Roman" w:hAnsi="Arial" w:cs="Arial"/>
                <w:b/>
                <w:bCs/>
                <w:sz w:val="18"/>
                <w:szCs w:val="18"/>
              </w:rPr>
              <w:t>5</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7632A251" w14:textId="79CA4F1A" w:rsidR="00EE5CE3" w:rsidRPr="00166B97" w:rsidRDefault="00EE5CE3"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Motorizado, Desarmado,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0F89F191"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3A051022"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6F48B4A0"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53465AE1"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2" w:type="pct"/>
            <w:tcBorders>
              <w:top w:val="outset" w:sz="6" w:space="0" w:color="auto"/>
              <w:left w:val="outset" w:sz="6" w:space="0" w:color="auto"/>
              <w:bottom w:val="outset" w:sz="6" w:space="0" w:color="auto"/>
              <w:right w:val="outset" w:sz="6" w:space="0" w:color="auto"/>
            </w:tcBorders>
            <w:vAlign w:val="center"/>
          </w:tcPr>
          <w:p w14:paraId="4D195436"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5FC079BA"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r>
      <w:tr w:rsidR="00EE5CE3" w:rsidRPr="00166B97" w14:paraId="57B62E36" w14:textId="77777777" w:rsidTr="00EE5CE3">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400266FF" w14:textId="010B7F0D" w:rsidR="00EE5CE3" w:rsidRPr="00EE5CE3" w:rsidRDefault="00EE5CE3" w:rsidP="00EE5CE3">
            <w:pPr>
              <w:spacing w:before="100" w:beforeAutospacing="1" w:after="100" w:afterAutospacing="1"/>
              <w:jc w:val="center"/>
              <w:rPr>
                <w:rFonts w:ascii="Arial" w:eastAsia="Times New Roman" w:hAnsi="Arial" w:cs="Arial"/>
                <w:b/>
                <w:bCs/>
                <w:sz w:val="18"/>
                <w:szCs w:val="18"/>
              </w:rPr>
            </w:pPr>
            <w:r w:rsidRPr="00EE5CE3">
              <w:rPr>
                <w:rFonts w:ascii="Arial" w:eastAsia="Times New Roman" w:hAnsi="Arial" w:cs="Arial"/>
                <w:b/>
                <w:bCs/>
                <w:sz w:val="18"/>
                <w:szCs w:val="18"/>
              </w:rPr>
              <w:t>6</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13A0BA82" w14:textId="5F078EE9" w:rsidR="00EE5CE3" w:rsidRPr="00166B97" w:rsidRDefault="00EE5CE3"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181FCA98"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16ABF9FF"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5EA257C5"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150DF9E2"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4</w:t>
            </w:r>
          </w:p>
        </w:tc>
        <w:tc>
          <w:tcPr>
            <w:tcW w:w="582" w:type="pct"/>
            <w:tcBorders>
              <w:top w:val="outset" w:sz="6" w:space="0" w:color="auto"/>
              <w:left w:val="outset" w:sz="6" w:space="0" w:color="auto"/>
              <w:bottom w:val="outset" w:sz="6" w:space="0" w:color="auto"/>
              <w:right w:val="outset" w:sz="6" w:space="0" w:color="auto"/>
            </w:tcBorders>
            <w:vAlign w:val="center"/>
          </w:tcPr>
          <w:p w14:paraId="54381A5C"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07580B4D"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r>
      <w:tr w:rsidR="00EE5CE3" w:rsidRPr="00166B97" w14:paraId="29984930" w14:textId="77777777" w:rsidTr="00EE5CE3">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32EE37FA" w14:textId="3115D94F" w:rsidR="00EE5CE3" w:rsidRPr="00EE5CE3" w:rsidRDefault="00EE5CE3" w:rsidP="00EE5CE3">
            <w:pPr>
              <w:spacing w:before="100" w:beforeAutospacing="1" w:after="100" w:afterAutospacing="1"/>
              <w:jc w:val="center"/>
              <w:rPr>
                <w:rFonts w:ascii="Arial" w:eastAsia="Times New Roman" w:hAnsi="Arial" w:cs="Arial"/>
                <w:b/>
                <w:bCs/>
                <w:sz w:val="18"/>
                <w:szCs w:val="18"/>
              </w:rPr>
            </w:pPr>
            <w:r w:rsidRPr="00EE5CE3">
              <w:rPr>
                <w:rFonts w:ascii="Arial" w:eastAsia="Times New Roman" w:hAnsi="Arial" w:cs="Arial"/>
                <w:b/>
                <w:bCs/>
                <w:sz w:val="18"/>
                <w:szCs w:val="18"/>
              </w:rPr>
              <w:t>7</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0317B206" w14:textId="3736231F" w:rsidR="00EE5CE3" w:rsidRPr="00166B97" w:rsidRDefault="00EE5CE3"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3F1552F1"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301BBB53"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32EE2C7B"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762D2F8A"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82" w:type="pct"/>
            <w:tcBorders>
              <w:top w:val="outset" w:sz="6" w:space="0" w:color="auto"/>
              <w:left w:val="outset" w:sz="6" w:space="0" w:color="auto"/>
              <w:bottom w:val="outset" w:sz="6" w:space="0" w:color="auto"/>
              <w:right w:val="outset" w:sz="6" w:space="0" w:color="auto"/>
            </w:tcBorders>
            <w:vAlign w:val="center"/>
          </w:tcPr>
          <w:p w14:paraId="3E85BE90"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2BEC76DA"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r>
      <w:tr w:rsidR="00EE5CE3" w:rsidRPr="00166B97" w14:paraId="6100CC33" w14:textId="77777777" w:rsidTr="00EE5CE3">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5514908E" w14:textId="2E3E7F66" w:rsidR="00EE5CE3" w:rsidRPr="00EE5CE3" w:rsidRDefault="00EE5CE3" w:rsidP="00EE5CE3">
            <w:pPr>
              <w:spacing w:before="100" w:beforeAutospacing="1" w:after="100" w:afterAutospacing="1"/>
              <w:jc w:val="center"/>
              <w:rPr>
                <w:rFonts w:ascii="Arial" w:eastAsia="Times New Roman" w:hAnsi="Arial" w:cs="Arial"/>
                <w:b/>
                <w:bCs/>
                <w:sz w:val="18"/>
                <w:szCs w:val="18"/>
              </w:rPr>
            </w:pPr>
            <w:r w:rsidRPr="00EE5CE3">
              <w:rPr>
                <w:rFonts w:ascii="Arial" w:eastAsia="Times New Roman" w:hAnsi="Arial" w:cs="Arial"/>
                <w:b/>
                <w:bCs/>
                <w:sz w:val="18"/>
                <w:szCs w:val="18"/>
              </w:rPr>
              <w:t>8</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523C6E8F" w14:textId="77E631E2" w:rsidR="00EE5CE3" w:rsidRPr="00166B97" w:rsidRDefault="00EE5CE3"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Motorizado, Armado, Noturno,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736A3FA9"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4E191CD2"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347389D1"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4F7AF57C"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2" w:type="pct"/>
            <w:tcBorders>
              <w:top w:val="outset" w:sz="6" w:space="0" w:color="auto"/>
              <w:left w:val="outset" w:sz="6" w:space="0" w:color="auto"/>
              <w:bottom w:val="outset" w:sz="6" w:space="0" w:color="auto"/>
              <w:right w:val="outset" w:sz="6" w:space="0" w:color="auto"/>
            </w:tcBorders>
            <w:vAlign w:val="center"/>
          </w:tcPr>
          <w:p w14:paraId="3B2878BA"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1AAC59E1"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r>
      <w:tr w:rsidR="00EE5CE3" w:rsidRPr="00166B97" w14:paraId="16E7DFF3" w14:textId="77777777" w:rsidTr="00EE5CE3">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728DB7E3" w14:textId="2EAA26EA" w:rsidR="00EE5CE3" w:rsidRPr="00EE5CE3" w:rsidRDefault="00EE5CE3" w:rsidP="00EE5CE3">
            <w:pPr>
              <w:spacing w:before="100" w:beforeAutospacing="1" w:after="100" w:afterAutospacing="1"/>
              <w:jc w:val="center"/>
              <w:rPr>
                <w:rFonts w:ascii="Arial" w:eastAsia="Times New Roman" w:hAnsi="Arial" w:cs="Arial"/>
                <w:b/>
                <w:bCs/>
                <w:sz w:val="18"/>
                <w:szCs w:val="18"/>
              </w:rPr>
            </w:pPr>
            <w:r w:rsidRPr="00EE5CE3">
              <w:rPr>
                <w:rFonts w:ascii="Arial" w:eastAsia="Times New Roman" w:hAnsi="Arial" w:cs="Arial"/>
                <w:b/>
                <w:bCs/>
                <w:sz w:val="18"/>
                <w:szCs w:val="18"/>
              </w:rPr>
              <w:t>9</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76A6BAF5" w14:textId="10FA6F55" w:rsidR="00EE5CE3" w:rsidRPr="00166B97" w:rsidRDefault="00EE5CE3"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Noturno,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755F4190"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62631531"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0E30D797"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02CB66B8" w14:textId="77777777" w:rsidR="00EE5CE3" w:rsidRPr="00166B97" w:rsidRDefault="00EE5CE3"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4</w:t>
            </w:r>
          </w:p>
        </w:tc>
        <w:tc>
          <w:tcPr>
            <w:tcW w:w="582" w:type="pct"/>
            <w:tcBorders>
              <w:top w:val="outset" w:sz="6" w:space="0" w:color="auto"/>
              <w:left w:val="outset" w:sz="6" w:space="0" w:color="auto"/>
              <w:bottom w:val="outset" w:sz="6" w:space="0" w:color="auto"/>
              <w:right w:val="outset" w:sz="6" w:space="0" w:color="auto"/>
            </w:tcBorders>
            <w:vAlign w:val="center"/>
          </w:tcPr>
          <w:p w14:paraId="5030506C"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688A2630" w14:textId="77777777" w:rsidR="00EE5CE3" w:rsidRPr="00166B97" w:rsidRDefault="00EE5CE3" w:rsidP="001C00CE">
            <w:pPr>
              <w:spacing w:before="100" w:beforeAutospacing="1" w:after="100" w:afterAutospacing="1"/>
              <w:jc w:val="center"/>
              <w:rPr>
                <w:rFonts w:ascii="Arial" w:eastAsia="Times New Roman" w:hAnsi="Arial" w:cs="Arial"/>
                <w:b/>
                <w:bCs/>
                <w:sz w:val="18"/>
                <w:szCs w:val="18"/>
              </w:rPr>
            </w:pPr>
          </w:p>
        </w:tc>
      </w:tr>
      <w:tr w:rsidR="00EE5CE3" w:rsidRPr="00166B97" w14:paraId="5E532280" w14:textId="77777777" w:rsidTr="00EE5CE3">
        <w:trPr>
          <w:trHeight w:val="680"/>
        </w:trPr>
        <w:tc>
          <w:tcPr>
            <w:tcW w:w="3604" w:type="pct"/>
            <w:gridSpan w:val="6"/>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58871EF4" w14:textId="41D47F84" w:rsidR="00EE5CE3" w:rsidRPr="00166B97" w:rsidRDefault="00EE5CE3"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lastRenderedPageBreak/>
              <w:t xml:space="preserve">VALOR </w:t>
            </w:r>
            <w:r w:rsidRPr="00075689">
              <w:rPr>
                <w:rFonts w:ascii="Arial" w:eastAsia="Times New Roman" w:hAnsi="Arial" w:cs="Arial"/>
                <w:b/>
                <w:bCs/>
              </w:rPr>
              <w:t>TOTAL</w:t>
            </w:r>
            <w:r w:rsidRPr="00166B97">
              <w:rPr>
                <w:rFonts w:ascii="Arial" w:eastAsia="Times New Roman" w:hAnsi="Arial" w:cs="Arial"/>
                <w:b/>
                <w:bCs/>
              </w:rPr>
              <w:t xml:space="preserve"> MENSAL</w:t>
            </w:r>
            <w:r w:rsidRPr="00075689">
              <w:rPr>
                <w:rFonts w:ascii="Arial" w:eastAsia="Times New Roman" w:hAnsi="Arial" w:cs="Arial"/>
                <w:b/>
                <w:bCs/>
              </w:rPr>
              <w:t xml:space="preserve"> (SEDE 02)</w:t>
            </w:r>
            <w:r>
              <w:rPr>
                <w:rFonts w:ascii="Arial" w:eastAsia="Times New Roman" w:hAnsi="Arial" w:cs="Arial"/>
                <w:b/>
                <w:bCs/>
              </w:rPr>
              <w:t xml:space="preserve"> </w:t>
            </w:r>
            <w:r w:rsidRPr="00075689">
              <w:rPr>
                <w:rFonts w:ascii="Arial" w:eastAsia="Times New Roman" w:hAnsi="Arial" w:cs="Arial"/>
                <w:b/>
                <w:bCs/>
              </w:rPr>
              <w:sym w:font="Wingdings" w:char="F0E0"/>
            </w:r>
          </w:p>
        </w:tc>
        <w:tc>
          <w:tcPr>
            <w:tcW w:w="582"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52BB60E3" w14:textId="77777777" w:rsidR="00EE5CE3" w:rsidRPr="00267A05" w:rsidRDefault="00EE5CE3" w:rsidP="001C00CE">
            <w:pPr>
              <w:spacing w:before="100" w:beforeAutospacing="1" w:after="100" w:afterAutospacing="1"/>
              <w:jc w:val="center"/>
              <w:rPr>
                <w:rFonts w:ascii="Arial" w:eastAsia="Times New Roman" w:hAnsi="Arial" w:cs="Arial"/>
                <w:b/>
                <w:bCs/>
              </w:rPr>
            </w:pPr>
          </w:p>
        </w:tc>
        <w:tc>
          <w:tcPr>
            <w:tcW w:w="814" w:type="pct"/>
            <w:tcBorders>
              <w:top w:val="outset" w:sz="6" w:space="0" w:color="auto"/>
              <w:left w:val="outset" w:sz="6" w:space="0" w:color="auto"/>
              <w:bottom w:val="outset" w:sz="6" w:space="0" w:color="auto"/>
              <w:right w:val="outset" w:sz="6" w:space="0" w:color="auto"/>
            </w:tcBorders>
            <w:shd w:val="clear" w:color="auto" w:fill="000000"/>
            <w:vAlign w:val="center"/>
            <w:hideMark/>
          </w:tcPr>
          <w:p w14:paraId="7980D408" w14:textId="77777777" w:rsidR="00EE5CE3" w:rsidRPr="00166B97" w:rsidRDefault="00EE5CE3" w:rsidP="001C00CE">
            <w:pPr>
              <w:spacing w:before="100" w:beforeAutospacing="1" w:after="100" w:afterAutospacing="1"/>
              <w:rPr>
                <w:rFonts w:ascii="Arial" w:eastAsia="Times New Roman" w:hAnsi="Arial" w:cs="Arial"/>
              </w:rPr>
            </w:pPr>
          </w:p>
        </w:tc>
      </w:tr>
      <w:tr w:rsidR="00EE5CE3" w:rsidRPr="00166B97" w14:paraId="61F50762" w14:textId="77777777" w:rsidTr="00EE5CE3">
        <w:trPr>
          <w:trHeight w:val="680"/>
        </w:trPr>
        <w:tc>
          <w:tcPr>
            <w:tcW w:w="4186" w:type="pct"/>
            <w:gridSpan w:val="7"/>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365F8269" w14:textId="22F9153A" w:rsidR="00EE5CE3" w:rsidRPr="00166B97" w:rsidRDefault="00EE5CE3"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VALOR TOTAL ANUAL</w:t>
            </w:r>
            <w:r w:rsidRPr="00075689">
              <w:rPr>
                <w:rFonts w:ascii="Arial" w:eastAsia="Times New Roman" w:hAnsi="Arial" w:cs="Arial"/>
                <w:b/>
                <w:bCs/>
              </w:rPr>
              <w:t xml:space="preserve"> (SEDE 02) </w:t>
            </w:r>
            <w:r w:rsidRPr="00075689">
              <w:rPr>
                <w:rFonts w:ascii="Arial" w:eastAsia="Times New Roman" w:hAnsi="Arial" w:cs="Arial"/>
                <w:b/>
                <w:bCs/>
              </w:rPr>
              <w:sym w:font="Wingdings" w:char="F0E0"/>
            </w:r>
          </w:p>
        </w:tc>
        <w:tc>
          <w:tcPr>
            <w:tcW w:w="814" w:type="pct"/>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091ABDEE" w14:textId="77777777" w:rsidR="00EE5CE3" w:rsidRPr="00267A05" w:rsidRDefault="00EE5CE3" w:rsidP="001C00CE">
            <w:pPr>
              <w:spacing w:before="100" w:beforeAutospacing="1" w:after="100" w:afterAutospacing="1"/>
              <w:jc w:val="center"/>
              <w:rPr>
                <w:rFonts w:ascii="Arial" w:eastAsia="Times New Roman" w:hAnsi="Arial" w:cs="Arial"/>
                <w:b/>
                <w:bCs/>
              </w:rPr>
            </w:pPr>
          </w:p>
        </w:tc>
      </w:tr>
    </w:tbl>
    <w:p w14:paraId="10293616" w14:textId="77777777" w:rsidR="008B3FE5" w:rsidRDefault="008B3FE5" w:rsidP="008B3FE5">
      <w:pPr>
        <w:rPr>
          <w:rFonts w:ascii="Arial" w:eastAsia="Times New Roman" w:hAnsi="Arial" w:cs="Arial"/>
        </w:rPr>
      </w:pPr>
    </w:p>
    <w:p w14:paraId="180CAAA8" w14:textId="77777777" w:rsidR="008B3FE5" w:rsidRPr="00166B97" w:rsidRDefault="008B3FE5" w:rsidP="008B3FE5">
      <w:pPr>
        <w:rPr>
          <w:rFonts w:ascii="Arial" w:eastAsia="Times New Roman" w:hAnsi="Arial" w:cs="Arial"/>
        </w:rPr>
      </w:pPr>
    </w:p>
    <w:tbl>
      <w:tblPr>
        <w:tblW w:w="5819" w:type="pct"/>
        <w:tblInd w:w="-717" w:type="dxa"/>
        <w:tblBorders>
          <w:top w:val="outset" w:sz="6" w:space="0" w:color="646464"/>
          <w:left w:val="outset" w:sz="6" w:space="0" w:color="646464"/>
          <w:bottom w:val="outset" w:sz="6" w:space="0" w:color="646464"/>
          <w:right w:val="outset" w:sz="6" w:space="0" w:color="646464"/>
        </w:tblBorders>
        <w:tblCellMar>
          <w:left w:w="0" w:type="dxa"/>
          <w:right w:w="0" w:type="dxa"/>
        </w:tblCellMar>
        <w:tblLook w:val="04A0" w:firstRow="1" w:lastRow="0" w:firstColumn="1" w:lastColumn="0" w:noHBand="0" w:noVBand="1"/>
      </w:tblPr>
      <w:tblGrid>
        <w:gridCol w:w="836"/>
        <w:gridCol w:w="6694"/>
        <w:gridCol w:w="3668"/>
      </w:tblGrid>
      <w:tr w:rsidR="008B3FE5" w:rsidRPr="00166B97" w14:paraId="2CEE94DA" w14:textId="77777777" w:rsidTr="001C00CE">
        <w:trPr>
          <w:trHeight w:val="907"/>
        </w:trPr>
        <w:tc>
          <w:tcPr>
            <w:tcW w:w="5000" w:type="pct"/>
            <w:gridSpan w:val="3"/>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8FBBF81" w14:textId="77777777" w:rsidR="008B3FE5" w:rsidRPr="00166B97" w:rsidRDefault="008B3FE5" w:rsidP="001C00CE">
            <w:pPr>
              <w:spacing w:before="100" w:beforeAutospacing="1" w:after="100" w:afterAutospacing="1"/>
              <w:jc w:val="center"/>
              <w:rPr>
                <w:rFonts w:ascii="Arial" w:eastAsia="Times New Roman" w:hAnsi="Arial" w:cs="Arial"/>
              </w:rPr>
            </w:pPr>
            <w:r w:rsidRPr="00166B97">
              <w:rPr>
                <w:rFonts w:ascii="Arial" w:eastAsia="Times New Roman" w:hAnsi="Arial" w:cs="Arial"/>
                <w:b/>
                <w:bCs/>
              </w:rPr>
              <w:t>QUADRO-RESUMO DOS CUSTO DA CONTRATAÇÃO</w:t>
            </w:r>
          </w:p>
        </w:tc>
      </w:tr>
      <w:tr w:rsidR="008B3FE5" w:rsidRPr="00166B97" w14:paraId="2A8BDCA2" w14:textId="77777777" w:rsidTr="001C00CE">
        <w:trPr>
          <w:trHeight w:val="680"/>
        </w:trPr>
        <w:tc>
          <w:tcPr>
            <w:tcW w:w="3362" w:type="pct"/>
            <w:gridSpan w:val="2"/>
            <w:tcBorders>
              <w:top w:val="outset" w:sz="6" w:space="0" w:color="auto"/>
              <w:left w:val="outset" w:sz="6" w:space="0" w:color="auto"/>
              <w:bottom w:val="outset" w:sz="6" w:space="0" w:color="auto"/>
              <w:right w:val="outset" w:sz="6" w:space="0" w:color="auto"/>
            </w:tcBorders>
            <w:vAlign w:val="center"/>
            <w:hideMark/>
          </w:tcPr>
          <w:p w14:paraId="57D132A1" w14:textId="77777777" w:rsidR="008B3FE5" w:rsidRPr="00166B97" w:rsidRDefault="008B3FE5" w:rsidP="001C00CE">
            <w:pPr>
              <w:spacing w:before="100" w:beforeAutospacing="1" w:after="100" w:afterAutospacing="1"/>
              <w:rPr>
                <w:rFonts w:ascii="Arial" w:eastAsia="Times New Roman" w:hAnsi="Arial" w:cs="Arial"/>
              </w:rPr>
            </w:pPr>
          </w:p>
        </w:tc>
        <w:tc>
          <w:tcPr>
            <w:tcW w:w="1638" w:type="pct"/>
            <w:tcBorders>
              <w:top w:val="outset" w:sz="6" w:space="0" w:color="auto"/>
              <w:left w:val="outset" w:sz="6" w:space="0" w:color="auto"/>
              <w:bottom w:val="outset" w:sz="6" w:space="0" w:color="auto"/>
              <w:right w:val="outset" w:sz="6" w:space="0" w:color="auto"/>
            </w:tcBorders>
            <w:vAlign w:val="center"/>
            <w:hideMark/>
          </w:tcPr>
          <w:p w14:paraId="0F90369D" w14:textId="77777777" w:rsidR="008B3FE5" w:rsidRPr="00166B97" w:rsidRDefault="008B3FE5" w:rsidP="001C00CE">
            <w:pPr>
              <w:spacing w:before="100" w:beforeAutospacing="1" w:after="100" w:afterAutospacing="1"/>
              <w:jc w:val="center"/>
              <w:rPr>
                <w:rFonts w:ascii="Arial" w:eastAsia="Times New Roman" w:hAnsi="Arial" w:cs="Arial"/>
              </w:rPr>
            </w:pPr>
            <w:r w:rsidRPr="00166B97">
              <w:rPr>
                <w:rFonts w:ascii="Arial" w:eastAsia="Times New Roman" w:hAnsi="Arial" w:cs="Arial"/>
                <w:b/>
                <w:bCs/>
              </w:rPr>
              <w:t>Valor (R$)</w:t>
            </w:r>
          </w:p>
        </w:tc>
      </w:tr>
      <w:tr w:rsidR="008B3FE5" w:rsidRPr="00166B97" w14:paraId="270B0BF2" w14:textId="77777777" w:rsidTr="001C00CE">
        <w:trPr>
          <w:trHeight w:val="680"/>
        </w:trPr>
        <w:tc>
          <w:tcPr>
            <w:tcW w:w="373" w:type="pct"/>
            <w:tcBorders>
              <w:top w:val="outset" w:sz="6" w:space="0" w:color="auto"/>
              <w:left w:val="outset" w:sz="6" w:space="0" w:color="auto"/>
              <w:bottom w:val="outset" w:sz="6" w:space="0" w:color="auto"/>
              <w:right w:val="outset" w:sz="6" w:space="0" w:color="auto"/>
            </w:tcBorders>
            <w:vAlign w:val="center"/>
            <w:hideMark/>
          </w:tcPr>
          <w:p w14:paraId="529C0426" w14:textId="77777777" w:rsidR="008B3FE5" w:rsidRPr="00166B97" w:rsidRDefault="008B3FE5"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A</w:t>
            </w:r>
          </w:p>
        </w:tc>
        <w:tc>
          <w:tcPr>
            <w:tcW w:w="0" w:type="auto"/>
            <w:tcBorders>
              <w:top w:val="outset" w:sz="6" w:space="0" w:color="auto"/>
              <w:left w:val="outset" w:sz="6" w:space="0" w:color="auto"/>
              <w:bottom w:val="outset" w:sz="6" w:space="0" w:color="auto"/>
              <w:right w:val="outset" w:sz="6" w:space="0" w:color="auto"/>
            </w:tcBorders>
            <w:tcMar>
              <w:left w:w="113" w:type="dxa"/>
            </w:tcMar>
            <w:vAlign w:val="center"/>
            <w:hideMark/>
          </w:tcPr>
          <w:p w14:paraId="465802B7" w14:textId="77777777" w:rsidR="008B3FE5" w:rsidRPr="00166B97" w:rsidRDefault="008B3FE5" w:rsidP="001C00CE">
            <w:pPr>
              <w:spacing w:before="100" w:beforeAutospacing="1" w:after="100" w:afterAutospacing="1"/>
              <w:jc w:val="center"/>
              <w:rPr>
                <w:rFonts w:ascii="Arial" w:eastAsia="Times New Roman" w:hAnsi="Arial" w:cs="Arial"/>
              </w:rPr>
            </w:pPr>
            <w:r w:rsidRPr="00166B97">
              <w:rPr>
                <w:rFonts w:ascii="Arial" w:eastAsia="Times New Roman" w:hAnsi="Arial" w:cs="Arial"/>
              </w:rPr>
              <w:t>Valor Total Anual para Sede 01 - Tabela I</w:t>
            </w:r>
          </w:p>
        </w:tc>
        <w:tc>
          <w:tcPr>
            <w:tcW w:w="1638" w:type="pct"/>
            <w:tcBorders>
              <w:top w:val="outset" w:sz="6" w:space="0" w:color="auto"/>
              <w:left w:val="outset" w:sz="6" w:space="0" w:color="auto"/>
              <w:bottom w:val="outset" w:sz="6" w:space="0" w:color="auto"/>
              <w:right w:val="outset" w:sz="6" w:space="0" w:color="auto"/>
            </w:tcBorders>
            <w:vAlign w:val="center"/>
          </w:tcPr>
          <w:p w14:paraId="396D0950" w14:textId="77777777" w:rsidR="008B3FE5" w:rsidRPr="00166B97" w:rsidRDefault="008B3FE5" w:rsidP="001C00CE">
            <w:pPr>
              <w:spacing w:before="100" w:beforeAutospacing="1" w:after="100" w:afterAutospacing="1"/>
              <w:jc w:val="center"/>
              <w:rPr>
                <w:rFonts w:ascii="Arial" w:eastAsia="Times New Roman" w:hAnsi="Arial" w:cs="Arial"/>
                <w:b/>
                <w:bCs/>
              </w:rPr>
            </w:pPr>
          </w:p>
        </w:tc>
      </w:tr>
      <w:tr w:rsidR="008B3FE5" w:rsidRPr="00166B97" w14:paraId="0D2CD5B2" w14:textId="77777777" w:rsidTr="001C00CE">
        <w:trPr>
          <w:trHeight w:val="680"/>
        </w:trPr>
        <w:tc>
          <w:tcPr>
            <w:tcW w:w="373" w:type="pct"/>
            <w:tcBorders>
              <w:top w:val="outset" w:sz="6" w:space="0" w:color="auto"/>
              <w:left w:val="outset" w:sz="6" w:space="0" w:color="auto"/>
              <w:bottom w:val="outset" w:sz="6" w:space="0" w:color="auto"/>
              <w:right w:val="outset" w:sz="6" w:space="0" w:color="auto"/>
            </w:tcBorders>
            <w:vAlign w:val="center"/>
            <w:hideMark/>
          </w:tcPr>
          <w:p w14:paraId="6DD5FA22" w14:textId="77777777" w:rsidR="008B3FE5" w:rsidRPr="00166B97" w:rsidRDefault="008B3FE5"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B</w:t>
            </w:r>
          </w:p>
        </w:tc>
        <w:tc>
          <w:tcPr>
            <w:tcW w:w="0" w:type="auto"/>
            <w:tcBorders>
              <w:top w:val="outset" w:sz="6" w:space="0" w:color="auto"/>
              <w:left w:val="outset" w:sz="6" w:space="0" w:color="auto"/>
              <w:bottom w:val="outset" w:sz="6" w:space="0" w:color="auto"/>
              <w:right w:val="outset" w:sz="6" w:space="0" w:color="auto"/>
            </w:tcBorders>
            <w:tcMar>
              <w:left w:w="113" w:type="dxa"/>
            </w:tcMar>
            <w:vAlign w:val="center"/>
            <w:hideMark/>
          </w:tcPr>
          <w:p w14:paraId="44E9E589" w14:textId="77777777" w:rsidR="008B3FE5" w:rsidRPr="00166B97" w:rsidRDefault="008B3FE5" w:rsidP="001C00CE">
            <w:pPr>
              <w:spacing w:before="100" w:beforeAutospacing="1" w:after="100" w:afterAutospacing="1"/>
              <w:jc w:val="center"/>
              <w:rPr>
                <w:rFonts w:ascii="Arial" w:eastAsia="Times New Roman" w:hAnsi="Arial" w:cs="Arial"/>
              </w:rPr>
            </w:pPr>
            <w:r w:rsidRPr="00166B97">
              <w:rPr>
                <w:rFonts w:ascii="Arial" w:eastAsia="Times New Roman" w:hAnsi="Arial" w:cs="Arial"/>
              </w:rPr>
              <w:t>Valor Total Anual para Sede 02 - Tabela II</w:t>
            </w:r>
          </w:p>
        </w:tc>
        <w:tc>
          <w:tcPr>
            <w:tcW w:w="1638" w:type="pct"/>
            <w:tcBorders>
              <w:top w:val="outset" w:sz="6" w:space="0" w:color="auto"/>
              <w:left w:val="outset" w:sz="6" w:space="0" w:color="auto"/>
              <w:bottom w:val="outset" w:sz="6" w:space="0" w:color="auto"/>
              <w:right w:val="outset" w:sz="6" w:space="0" w:color="auto"/>
            </w:tcBorders>
            <w:vAlign w:val="center"/>
          </w:tcPr>
          <w:p w14:paraId="5C1783EC" w14:textId="77777777" w:rsidR="008B3FE5" w:rsidRPr="00166B97" w:rsidRDefault="008B3FE5" w:rsidP="001C00CE">
            <w:pPr>
              <w:spacing w:before="100" w:beforeAutospacing="1" w:after="100" w:afterAutospacing="1"/>
              <w:jc w:val="center"/>
              <w:rPr>
                <w:rFonts w:ascii="Arial" w:eastAsia="Times New Roman" w:hAnsi="Arial" w:cs="Arial"/>
                <w:b/>
                <w:bCs/>
              </w:rPr>
            </w:pPr>
          </w:p>
        </w:tc>
      </w:tr>
      <w:tr w:rsidR="008B3FE5" w:rsidRPr="00166B97" w14:paraId="79EADFBB" w14:textId="77777777" w:rsidTr="001C00CE">
        <w:trPr>
          <w:trHeight w:val="907"/>
        </w:trPr>
        <w:tc>
          <w:tcPr>
            <w:tcW w:w="3362"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0C0EC2CB" w14:textId="77777777" w:rsidR="008B3FE5" w:rsidRPr="009C40C8" w:rsidRDefault="008B3FE5" w:rsidP="001C00CE">
            <w:pPr>
              <w:spacing w:before="100" w:beforeAutospacing="1" w:after="100" w:afterAutospacing="1"/>
              <w:jc w:val="center"/>
              <w:rPr>
                <w:rFonts w:ascii="Arial" w:eastAsia="Times New Roman" w:hAnsi="Arial" w:cs="Arial"/>
                <w:sz w:val="28"/>
                <w:szCs w:val="28"/>
              </w:rPr>
            </w:pPr>
            <w:r w:rsidRPr="009C40C8">
              <w:rPr>
                <w:rFonts w:ascii="Arial" w:eastAsia="Times New Roman" w:hAnsi="Arial" w:cs="Arial"/>
                <w:b/>
                <w:bCs/>
                <w:sz w:val="28"/>
                <w:szCs w:val="28"/>
              </w:rPr>
              <w:t xml:space="preserve">VALOR GLOBAL ANUAL ESTIMADO DA CONTRATAÇÃO </w:t>
            </w:r>
            <w:r w:rsidRPr="009C40C8">
              <w:rPr>
                <w:rFonts w:ascii="Arial" w:eastAsia="Times New Roman" w:hAnsi="Arial" w:cs="Arial"/>
                <w:b/>
                <w:bCs/>
                <w:sz w:val="28"/>
                <w:szCs w:val="28"/>
              </w:rPr>
              <w:sym w:font="Wingdings" w:char="F0E0"/>
            </w:r>
          </w:p>
        </w:tc>
        <w:tc>
          <w:tcPr>
            <w:tcW w:w="1638"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2D5390E8" w14:textId="77777777" w:rsidR="008B3FE5" w:rsidRPr="009C40C8" w:rsidRDefault="008B3FE5" w:rsidP="001C00CE">
            <w:pPr>
              <w:jc w:val="center"/>
              <w:rPr>
                <w:rFonts w:ascii="Arial" w:eastAsia="Times New Roman" w:hAnsi="Arial" w:cs="Arial"/>
                <w:b/>
                <w:bCs/>
                <w:sz w:val="28"/>
                <w:szCs w:val="28"/>
              </w:rPr>
            </w:pPr>
          </w:p>
        </w:tc>
      </w:tr>
    </w:tbl>
    <w:p w14:paraId="45118A83" w14:textId="77777777" w:rsidR="008B3FE5" w:rsidRDefault="008B3FE5" w:rsidP="008B3FE5">
      <w:pPr>
        <w:widowControl w:val="0"/>
        <w:autoSpaceDE w:val="0"/>
        <w:autoSpaceDN w:val="0"/>
        <w:adjustRightInd w:val="0"/>
        <w:spacing w:line="360" w:lineRule="auto"/>
        <w:ind w:right="-30"/>
        <w:jc w:val="both"/>
        <w:rPr>
          <w:rFonts w:ascii="Arial" w:hAnsi="Arial" w:cs="Arial"/>
          <w:color w:val="000000"/>
          <w:sz w:val="20"/>
          <w:szCs w:val="20"/>
        </w:rPr>
      </w:pPr>
    </w:p>
    <w:p w14:paraId="5015F53E" w14:textId="77777777" w:rsidR="006F5868" w:rsidRDefault="006F5868" w:rsidP="006F5868">
      <w:pPr>
        <w:widowControl w:val="0"/>
        <w:autoSpaceDE w:val="0"/>
        <w:autoSpaceDN w:val="0"/>
        <w:adjustRightInd w:val="0"/>
        <w:spacing w:line="360" w:lineRule="auto"/>
        <w:ind w:right="-30"/>
        <w:jc w:val="center"/>
        <w:rPr>
          <w:rFonts w:ascii="Arial" w:hAnsi="Arial" w:cs="Arial"/>
          <w:color w:val="000000"/>
          <w:sz w:val="20"/>
          <w:szCs w:val="20"/>
        </w:rPr>
      </w:pPr>
    </w:p>
    <w:p w14:paraId="756E3D69" w14:textId="77777777" w:rsidR="006F5868" w:rsidRPr="00340A86" w:rsidRDefault="006F5868" w:rsidP="002C4E2F">
      <w:pPr>
        <w:widowControl w:val="0"/>
        <w:autoSpaceDE w:val="0"/>
        <w:autoSpaceDN w:val="0"/>
        <w:adjustRightInd w:val="0"/>
        <w:spacing w:line="360" w:lineRule="auto"/>
        <w:ind w:right="-30"/>
        <w:jc w:val="center"/>
        <w:rPr>
          <w:rFonts w:ascii="Arial" w:hAnsi="Arial" w:cs="Arial"/>
          <w:b/>
          <w:bCs/>
          <w:color w:val="000000"/>
          <w:sz w:val="20"/>
          <w:szCs w:val="20"/>
        </w:rPr>
      </w:pPr>
      <w:r w:rsidRPr="00340A86">
        <w:rPr>
          <w:rFonts w:ascii="Arial" w:hAnsi="Arial" w:cs="Arial"/>
          <w:b/>
          <w:bCs/>
          <w:color w:val="000000"/>
          <w:sz w:val="20"/>
          <w:szCs w:val="20"/>
        </w:rPr>
        <w:t xml:space="preserve">Seguindo a ordem de classificação, segue relação de </w:t>
      </w:r>
      <w:r w:rsidRPr="00340A86">
        <w:rPr>
          <w:rFonts w:ascii="Arial" w:hAnsi="Arial" w:cs="Arial"/>
          <w:b/>
          <w:bCs/>
          <w:color w:val="000000"/>
          <w:sz w:val="20"/>
          <w:szCs w:val="20"/>
          <w:u w:val="single"/>
        </w:rPr>
        <w:t>fornecedores que mantiveram sua proposta original</w:t>
      </w:r>
      <w:r w:rsidRPr="00340A86">
        <w:rPr>
          <w:rFonts w:ascii="Arial" w:hAnsi="Arial" w:cs="Arial"/>
          <w:b/>
          <w:bCs/>
          <w:color w:val="000000"/>
          <w:sz w:val="20"/>
          <w:szCs w:val="20"/>
        </w:rPr>
        <w:t>:</w:t>
      </w:r>
    </w:p>
    <w:p w14:paraId="65BE0C67" w14:textId="77777777" w:rsidR="005D5A2F" w:rsidRDefault="005D5A2F" w:rsidP="008B3FE5">
      <w:pPr>
        <w:widowControl w:val="0"/>
        <w:autoSpaceDE w:val="0"/>
        <w:autoSpaceDN w:val="0"/>
        <w:adjustRightInd w:val="0"/>
        <w:spacing w:line="360" w:lineRule="auto"/>
        <w:ind w:right="-30"/>
        <w:jc w:val="both"/>
        <w:rPr>
          <w:rFonts w:ascii="Arial" w:hAnsi="Arial" w:cs="Arial"/>
          <w:color w:val="000000"/>
          <w:sz w:val="20"/>
          <w:szCs w:val="20"/>
        </w:rPr>
      </w:pPr>
    </w:p>
    <w:tbl>
      <w:tblPr>
        <w:tblStyle w:val="Tabelacomgrade"/>
        <w:tblW w:w="0" w:type="auto"/>
        <w:tblLook w:val="04A0" w:firstRow="1" w:lastRow="0" w:firstColumn="1" w:lastColumn="0" w:noHBand="0" w:noVBand="1"/>
      </w:tblPr>
      <w:tblGrid>
        <w:gridCol w:w="9628"/>
      </w:tblGrid>
      <w:tr w:rsidR="005D5A2F" w14:paraId="1836AA44" w14:textId="77777777" w:rsidTr="001C00CE">
        <w:trPr>
          <w:trHeight w:val="4241"/>
        </w:trPr>
        <w:tc>
          <w:tcPr>
            <w:tcW w:w="9628" w:type="dxa"/>
          </w:tcPr>
          <w:p w14:paraId="1B989912" w14:textId="77777777" w:rsidR="005D5A2F" w:rsidRPr="0054481A" w:rsidRDefault="005D5A2F" w:rsidP="001C00CE">
            <w:pPr>
              <w:pStyle w:val="Nivel2"/>
              <w:numPr>
                <w:ilvl w:val="0"/>
                <w:numId w:val="0"/>
              </w:numPr>
              <w:autoSpaceDE w:val="0"/>
              <w:autoSpaceDN w:val="0"/>
              <w:adjustRightInd w:val="0"/>
              <w:spacing w:line="360" w:lineRule="auto"/>
              <w:jc w:val="center"/>
              <w:rPr>
                <w:b/>
                <w:bCs/>
                <w:sz w:val="24"/>
                <w:szCs w:val="24"/>
              </w:rPr>
            </w:pPr>
            <w:r w:rsidRPr="0054481A">
              <w:rPr>
                <w:b/>
                <w:bCs/>
                <w:sz w:val="24"/>
                <w:szCs w:val="24"/>
              </w:rPr>
              <w:t>Fornecedor</w:t>
            </w:r>
          </w:p>
          <w:p w14:paraId="4834F9D1" w14:textId="77777777" w:rsidR="005D5A2F" w:rsidRDefault="005D5A2F" w:rsidP="001C00CE">
            <w:pPr>
              <w:pStyle w:val="Nivel2"/>
              <w:numPr>
                <w:ilvl w:val="0"/>
                <w:numId w:val="0"/>
              </w:numPr>
              <w:autoSpaceDE w:val="0"/>
              <w:autoSpaceDN w:val="0"/>
              <w:adjustRightInd w:val="0"/>
              <w:spacing w:line="360" w:lineRule="auto"/>
            </w:pPr>
            <w:r w:rsidRPr="0054481A">
              <w:rPr>
                <w:b/>
                <w:bCs/>
              </w:rPr>
              <w:t>Razão Social:</w:t>
            </w:r>
            <w:r>
              <w:t xml:space="preserve"> ________________________________________________________________________</w:t>
            </w:r>
          </w:p>
          <w:p w14:paraId="33609C32" w14:textId="77777777" w:rsidR="005D5A2F" w:rsidRDefault="005D5A2F" w:rsidP="001C00CE">
            <w:pPr>
              <w:pStyle w:val="Nivel2"/>
              <w:numPr>
                <w:ilvl w:val="0"/>
                <w:numId w:val="0"/>
              </w:numPr>
              <w:autoSpaceDE w:val="0"/>
              <w:autoSpaceDN w:val="0"/>
              <w:adjustRightInd w:val="0"/>
              <w:spacing w:line="360" w:lineRule="auto"/>
            </w:pPr>
            <w:r w:rsidRPr="0054481A">
              <w:rPr>
                <w:b/>
                <w:bCs/>
              </w:rPr>
              <w:t>CNPJ/MF:</w:t>
            </w:r>
            <w:r>
              <w:t xml:space="preserve"> ___________________________________________________________________________</w:t>
            </w:r>
          </w:p>
          <w:p w14:paraId="1C54F8C4" w14:textId="77777777" w:rsidR="005D5A2F" w:rsidRDefault="005D5A2F" w:rsidP="001C00CE">
            <w:pPr>
              <w:pStyle w:val="Nivel2"/>
              <w:numPr>
                <w:ilvl w:val="0"/>
                <w:numId w:val="0"/>
              </w:numPr>
              <w:autoSpaceDE w:val="0"/>
              <w:autoSpaceDN w:val="0"/>
              <w:adjustRightInd w:val="0"/>
              <w:spacing w:line="360" w:lineRule="auto"/>
            </w:pPr>
            <w:r w:rsidRPr="0054481A">
              <w:rPr>
                <w:b/>
                <w:bCs/>
              </w:rPr>
              <w:t>Endereço:</w:t>
            </w:r>
            <w:r>
              <w:t xml:space="preserve"> ___________________________________________________________________________</w:t>
            </w:r>
          </w:p>
          <w:p w14:paraId="02D83F70" w14:textId="77777777" w:rsidR="005D5A2F" w:rsidRDefault="005D5A2F" w:rsidP="001C00CE">
            <w:pPr>
              <w:pStyle w:val="Nivel2"/>
              <w:numPr>
                <w:ilvl w:val="0"/>
                <w:numId w:val="0"/>
              </w:numPr>
              <w:autoSpaceDE w:val="0"/>
              <w:autoSpaceDN w:val="0"/>
              <w:adjustRightInd w:val="0"/>
              <w:spacing w:line="360" w:lineRule="auto"/>
            </w:pPr>
            <w:r w:rsidRPr="0054481A">
              <w:rPr>
                <w:b/>
                <w:bCs/>
              </w:rPr>
              <w:t>Telefone</w:t>
            </w:r>
            <w:r>
              <w:rPr>
                <w:b/>
                <w:bCs/>
              </w:rPr>
              <w:t>(s) fixo(s) comercial</w:t>
            </w:r>
            <w:r w:rsidRPr="0054481A">
              <w:rPr>
                <w:b/>
                <w:bCs/>
              </w:rPr>
              <w:t>:</w:t>
            </w:r>
            <w:r>
              <w:t xml:space="preserve"> ___________________________________________________________</w:t>
            </w:r>
          </w:p>
          <w:p w14:paraId="3D06630F" w14:textId="77777777" w:rsidR="005D5A2F" w:rsidRDefault="005D5A2F" w:rsidP="001C00CE">
            <w:pPr>
              <w:pStyle w:val="Nivel2"/>
              <w:numPr>
                <w:ilvl w:val="0"/>
                <w:numId w:val="0"/>
              </w:numPr>
              <w:autoSpaceDE w:val="0"/>
              <w:autoSpaceDN w:val="0"/>
              <w:adjustRightInd w:val="0"/>
              <w:spacing w:line="360" w:lineRule="auto"/>
            </w:pPr>
            <w:r w:rsidRPr="0054481A">
              <w:rPr>
                <w:b/>
                <w:bCs/>
              </w:rPr>
              <w:t>Telefone</w:t>
            </w:r>
            <w:r>
              <w:rPr>
                <w:b/>
                <w:bCs/>
              </w:rPr>
              <w:t>(s) celular(es) comercial</w:t>
            </w:r>
            <w:r w:rsidRPr="0054481A">
              <w:rPr>
                <w:b/>
                <w:bCs/>
              </w:rPr>
              <w:t>:</w:t>
            </w:r>
            <w:r>
              <w:t xml:space="preserve"> _______________________________________________________</w:t>
            </w:r>
          </w:p>
          <w:p w14:paraId="39131935" w14:textId="77777777" w:rsidR="005D5A2F" w:rsidRDefault="005D5A2F" w:rsidP="001C00CE">
            <w:pPr>
              <w:pStyle w:val="Nivel2"/>
              <w:numPr>
                <w:ilvl w:val="0"/>
                <w:numId w:val="0"/>
              </w:numPr>
              <w:autoSpaceDE w:val="0"/>
              <w:autoSpaceDN w:val="0"/>
              <w:adjustRightInd w:val="0"/>
              <w:spacing w:line="360" w:lineRule="auto"/>
            </w:pPr>
            <w:r w:rsidRPr="0054481A">
              <w:rPr>
                <w:b/>
                <w:bCs/>
              </w:rPr>
              <w:t>Endereço(s) eletrônico(s):</w:t>
            </w:r>
            <w:r>
              <w:t xml:space="preserve"> ______________________________________________________________</w:t>
            </w:r>
          </w:p>
          <w:p w14:paraId="2CBAE02B" w14:textId="77777777" w:rsidR="005D5A2F" w:rsidRDefault="005D5A2F" w:rsidP="001C00CE">
            <w:pPr>
              <w:pStyle w:val="Nivel2"/>
              <w:numPr>
                <w:ilvl w:val="0"/>
                <w:numId w:val="0"/>
              </w:numPr>
              <w:autoSpaceDE w:val="0"/>
              <w:autoSpaceDN w:val="0"/>
              <w:adjustRightInd w:val="0"/>
              <w:spacing w:line="360" w:lineRule="auto"/>
            </w:pPr>
            <w:r w:rsidRPr="0054481A">
              <w:rPr>
                <w:b/>
                <w:bCs/>
              </w:rPr>
              <w:t>Representante:</w:t>
            </w:r>
            <w:r>
              <w:t xml:space="preserve"> _______________________________________________________________________</w:t>
            </w:r>
          </w:p>
        </w:tc>
      </w:tr>
    </w:tbl>
    <w:p w14:paraId="042EA19D" w14:textId="77777777" w:rsidR="005D5A2F" w:rsidRDefault="005D5A2F" w:rsidP="005D5A2F">
      <w:pPr>
        <w:pStyle w:val="Nivel2"/>
        <w:numPr>
          <w:ilvl w:val="0"/>
          <w:numId w:val="0"/>
        </w:numPr>
        <w:autoSpaceDE w:val="0"/>
        <w:autoSpaceDN w:val="0"/>
        <w:adjustRightInd w:val="0"/>
      </w:pPr>
    </w:p>
    <w:p w14:paraId="0BFAAC46" w14:textId="77777777" w:rsidR="005D5A2F" w:rsidRPr="00383FA5" w:rsidRDefault="005D5A2F" w:rsidP="005D5A2F">
      <w:pPr>
        <w:spacing w:before="100" w:beforeAutospacing="1" w:after="100" w:afterAutospacing="1" w:line="276" w:lineRule="auto"/>
        <w:jc w:val="center"/>
        <w:rPr>
          <w:rFonts w:ascii="Arial" w:eastAsia="Times New Roman" w:hAnsi="Arial" w:cs="Arial"/>
          <w:b/>
          <w:bCs/>
          <w:sz w:val="22"/>
          <w:szCs w:val="22"/>
        </w:rPr>
      </w:pPr>
      <w:r w:rsidRPr="00383FA5">
        <w:rPr>
          <w:rFonts w:ascii="Arial" w:eastAsia="Times New Roman" w:hAnsi="Arial" w:cs="Arial"/>
          <w:b/>
          <w:bCs/>
          <w:sz w:val="22"/>
          <w:szCs w:val="22"/>
          <w:highlight w:val="lightGray"/>
        </w:rPr>
        <w:t>TABELA I – POSTOS PARA SEDE 01</w:t>
      </w:r>
    </w:p>
    <w:p w14:paraId="2AAFC1AA" w14:textId="77777777" w:rsidR="005D5A2F" w:rsidRPr="00383FA5" w:rsidRDefault="005D5A2F" w:rsidP="005D5A2F">
      <w:p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b/>
          <w:bCs/>
          <w:sz w:val="20"/>
          <w:szCs w:val="20"/>
          <w:u w:val="single"/>
        </w:rPr>
        <w:lastRenderedPageBreak/>
        <w:t>Endereço da Sede 01:</w:t>
      </w:r>
      <w:r w:rsidRPr="00383FA5">
        <w:rPr>
          <w:rFonts w:ascii="Arial" w:eastAsia="Times New Roman" w:hAnsi="Arial" w:cs="Arial"/>
          <w:sz w:val="20"/>
          <w:szCs w:val="20"/>
        </w:rPr>
        <w:t xml:space="preserve"> SCLN 304, Bloco E, Lote 9, Asa Norte, Brasília-DF.</w:t>
      </w:r>
    </w:p>
    <w:p w14:paraId="33A54E22" w14:textId="77777777" w:rsidR="005D5A2F" w:rsidRPr="00383FA5" w:rsidRDefault="005D5A2F" w:rsidP="005D5A2F">
      <w:pPr>
        <w:numPr>
          <w:ilvl w:val="0"/>
          <w:numId w:val="41"/>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Os postos de trabalho com escala de 12h x 36h envolvem 2 (dois) vigilantes.</w:t>
      </w:r>
    </w:p>
    <w:tbl>
      <w:tblPr>
        <w:tblW w:w="5819" w:type="pct"/>
        <w:tblInd w:w="-717" w:type="dxa"/>
        <w:tblBorders>
          <w:top w:val="outset" w:sz="6" w:space="0" w:color="646464"/>
          <w:left w:val="outset" w:sz="6" w:space="0" w:color="646464"/>
          <w:bottom w:val="outset" w:sz="6" w:space="0" w:color="646464"/>
          <w:right w:val="outset" w:sz="6" w:space="0" w:color="646464"/>
        </w:tblBorders>
        <w:tblLayout w:type="fixed"/>
        <w:tblCellMar>
          <w:left w:w="0" w:type="dxa"/>
          <w:right w:w="0" w:type="dxa"/>
        </w:tblCellMar>
        <w:tblLook w:val="04A0" w:firstRow="1" w:lastRow="0" w:firstColumn="1" w:lastColumn="0" w:noHBand="0" w:noVBand="1"/>
      </w:tblPr>
      <w:tblGrid>
        <w:gridCol w:w="569"/>
        <w:gridCol w:w="2269"/>
        <w:gridCol w:w="1512"/>
        <w:gridCol w:w="1653"/>
        <w:gridCol w:w="1232"/>
        <w:gridCol w:w="974"/>
        <w:gridCol w:w="11"/>
        <w:gridCol w:w="1317"/>
        <w:gridCol w:w="13"/>
        <w:gridCol w:w="1648"/>
      </w:tblGrid>
      <w:tr w:rsidR="005F6CDF" w:rsidRPr="00166B97" w14:paraId="105A4561" w14:textId="77777777" w:rsidTr="00475ACF">
        <w:trPr>
          <w:trHeight w:val="2030"/>
        </w:trPr>
        <w:tc>
          <w:tcPr>
            <w:tcW w:w="254"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114452DB" w14:textId="13306E92" w:rsidR="005F6CDF" w:rsidRPr="00166B97" w:rsidRDefault="005F6CD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Item</w:t>
            </w:r>
          </w:p>
        </w:tc>
        <w:tc>
          <w:tcPr>
            <w:tcW w:w="101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7B32ABE" w14:textId="14DD8502" w:rsidR="005F6CDF" w:rsidRPr="00166B97"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Tipo de serviço</w:t>
            </w:r>
          </w:p>
        </w:tc>
        <w:tc>
          <w:tcPr>
            <w:tcW w:w="675"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5F7BA44C" w14:textId="77777777" w:rsidR="005F6CDF"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empregado</w:t>
            </w:r>
          </w:p>
          <w:p w14:paraId="255AD951" w14:textId="77777777" w:rsidR="005F6CDF" w:rsidRPr="00166B97"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[a]</w:t>
            </w:r>
          </w:p>
        </w:tc>
        <w:tc>
          <w:tcPr>
            <w:tcW w:w="738"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94FCCDF" w14:textId="77777777" w:rsidR="005F6CDF"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Quantidade de empregados por posto</w:t>
            </w:r>
          </w:p>
          <w:p w14:paraId="757355AF" w14:textId="77777777" w:rsidR="005F6CDF" w:rsidRPr="00166B97"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[b]</w:t>
            </w:r>
          </w:p>
        </w:tc>
        <w:tc>
          <w:tcPr>
            <w:tcW w:w="550"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4AB1023" w14:textId="77777777" w:rsidR="005F6CDF" w:rsidRPr="00166B97"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posto</w:t>
            </w:r>
          </w:p>
          <w:p w14:paraId="1196E868" w14:textId="77777777" w:rsidR="005F6CDF"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[c] = [a] x [b]</w:t>
            </w:r>
          </w:p>
          <w:p w14:paraId="655EA184" w14:textId="77777777" w:rsidR="005F6CDF" w:rsidRPr="00166B97" w:rsidRDefault="005F6CD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435"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7A672695" w14:textId="77777777" w:rsidR="005F6CDF" w:rsidRPr="00166B97"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 de Postos</w:t>
            </w:r>
          </w:p>
          <w:p w14:paraId="624015F7" w14:textId="77777777" w:rsidR="005F6CDF" w:rsidRPr="00166B97"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[d]</w:t>
            </w:r>
          </w:p>
        </w:tc>
        <w:tc>
          <w:tcPr>
            <w:tcW w:w="593"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4F979E0A" w14:textId="77777777" w:rsidR="005F6CDF"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Vl. Mensal do serviço</w:t>
            </w:r>
          </w:p>
          <w:p w14:paraId="0696C266" w14:textId="77777777" w:rsidR="005F6CDF"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[e] = [c] x [d]</w:t>
            </w:r>
          </w:p>
          <w:p w14:paraId="60AC7195" w14:textId="77777777" w:rsidR="005F6CDF" w:rsidRPr="00166B97" w:rsidRDefault="005F6CD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42"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528E599D" w14:textId="77777777" w:rsidR="005F6CDF"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anual</w:t>
            </w:r>
          </w:p>
          <w:p w14:paraId="3A10B8DF" w14:textId="77777777" w:rsidR="005F6CDF" w:rsidRDefault="005F6CD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[f] = [e] x 12</w:t>
            </w:r>
          </w:p>
          <w:p w14:paraId="2E911EE0" w14:textId="77777777" w:rsidR="005F6CDF" w:rsidRPr="00166B97" w:rsidRDefault="005F6CD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r>
      <w:tr w:rsidR="005F6CDF" w:rsidRPr="00166B97" w14:paraId="162E863C" w14:textId="77777777" w:rsidTr="00475ACF">
        <w:trPr>
          <w:trHeight w:val="794"/>
        </w:trPr>
        <w:tc>
          <w:tcPr>
            <w:tcW w:w="254" w:type="pct"/>
            <w:tcBorders>
              <w:top w:val="outset" w:sz="6" w:space="0" w:color="auto"/>
              <w:left w:val="outset" w:sz="6" w:space="0" w:color="auto"/>
              <w:bottom w:val="outset" w:sz="6" w:space="0" w:color="auto"/>
              <w:right w:val="outset" w:sz="6" w:space="0" w:color="auto"/>
            </w:tcBorders>
            <w:vAlign w:val="center"/>
          </w:tcPr>
          <w:p w14:paraId="6844CC4B" w14:textId="440E8053" w:rsidR="005F6CDF" w:rsidRPr="00475ACF" w:rsidRDefault="005F6CD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t>1</w:t>
            </w:r>
          </w:p>
        </w:tc>
        <w:tc>
          <w:tcPr>
            <w:tcW w:w="1013"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72245115" w14:textId="052B46B9" w:rsidR="005F6CDF" w:rsidRPr="00166B97" w:rsidRDefault="005F6CD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Diurno, 12h x 36h, 7 dias p/ semana.</w:t>
            </w:r>
          </w:p>
        </w:tc>
        <w:tc>
          <w:tcPr>
            <w:tcW w:w="675" w:type="pct"/>
            <w:tcBorders>
              <w:top w:val="outset" w:sz="6" w:space="0" w:color="auto"/>
              <w:left w:val="outset" w:sz="6" w:space="0" w:color="auto"/>
              <w:bottom w:val="outset" w:sz="6" w:space="0" w:color="auto"/>
              <w:right w:val="outset" w:sz="6" w:space="0" w:color="auto"/>
            </w:tcBorders>
            <w:vAlign w:val="center"/>
          </w:tcPr>
          <w:p w14:paraId="76479154"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738" w:type="pct"/>
            <w:tcBorders>
              <w:top w:val="outset" w:sz="6" w:space="0" w:color="auto"/>
              <w:left w:val="outset" w:sz="6" w:space="0" w:color="auto"/>
              <w:bottom w:val="outset" w:sz="6" w:space="0" w:color="auto"/>
              <w:right w:val="outset" w:sz="6" w:space="0" w:color="auto"/>
            </w:tcBorders>
            <w:vAlign w:val="center"/>
            <w:hideMark/>
          </w:tcPr>
          <w:p w14:paraId="329F49B7" w14:textId="77777777" w:rsidR="005F6CDF" w:rsidRPr="00166B97" w:rsidRDefault="005F6CD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0" w:type="pct"/>
            <w:tcBorders>
              <w:top w:val="outset" w:sz="6" w:space="0" w:color="auto"/>
              <w:left w:val="outset" w:sz="6" w:space="0" w:color="auto"/>
              <w:bottom w:val="outset" w:sz="6" w:space="0" w:color="auto"/>
              <w:right w:val="outset" w:sz="6" w:space="0" w:color="auto"/>
            </w:tcBorders>
            <w:vAlign w:val="center"/>
          </w:tcPr>
          <w:p w14:paraId="23DBB13F"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435" w:type="pct"/>
            <w:tcBorders>
              <w:top w:val="outset" w:sz="6" w:space="0" w:color="auto"/>
              <w:left w:val="outset" w:sz="6" w:space="0" w:color="auto"/>
              <w:bottom w:val="outset" w:sz="6" w:space="0" w:color="auto"/>
              <w:right w:val="outset" w:sz="6" w:space="0" w:color="auto"/>
            </w:tcBorders>
            <w:vAlign w:val="center"/>
            <w:hideMark/>
          </w:tcPr>
          <w:p w14:paraId="3E2B8777" w14:textId="77777777" w:rsidR="005F6CDF" w:rsidRPr="00166B97" w:rsidRDefault="005F6CD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93" w:type="pct"/>
            <w:gridSpan w:val="2"/>
            <w:tcBorders>
              <w:top w:val="outset" w:sz="6" w:space="0" w:color="auto"/>
              <w:left w:val="outset" w:sz="6" w:space="0" w:color="auto"/>
              <w:bottom w:val="outset" w:sz="6" w:space="0" w:color="auto"/>
              <w:right w:val="outset" w:sz="6" w:space="0" w:color="auto"/>
            </w:tcBorders>
            <w:vAlign w:val="center"/>
          </w:tcPr>
          <w:p w14:paraId="26F8C84F"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742" w:type="pct"/>
            <w:gridSpan w:val="2"/>
            <w:tcBorders>
              <w:top w:val="outset" w:sz="6" w:space="0" w:color="auto"/>
              <w:left w:val="outset" w:sz="6" w:space="0" w:color="auto"/>
              <w:bottom w:val="outset" w:sz="6" w:space="0" w:color="auto"/>
              <w:right w:val="outset" w:sz="6" w:space="0" w:color="auto"/>
            </w:tcBorders>
            <w:vAlign w:val="center"/>
          </w:tcPr>
          <w:p w14:paraId="31293DA4"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r>
      <w:tr w:rsidR="005F6CDF" w:rsidRPr="00166B97" w14:paraId="3EA2750A" w14:textId="77777777" w:rsidTr="00475ACF">
        <w:trPr>
          <w:trHeight w:val="794"/>
        </w:trPr>
        <w:tc>
          <w:tcPr>
            <w:tcW w:w="254" w:type="pct"/>
            <w:tcBorders>
              <w:top w:val="outset" w:sz="6" w:space="0" w:color="auto"/>
              <w:left w:val="outset" w:sz="6" w:space="0" w:color="auto"/>
              <w:bottom w:val="outset" w:sz="6" w:space="0" w:color="auto"/>
              <w:right w:val="outset" w:sz="6" w:space="0" w:color="auto"/>
            </w:tcBorders>
            <w:vAlign w:val="center"/>
          </w:tcPr>
          <w:p w14:paraId="68190844" w14:textId="7B5DD8B6" w:rsidR="005F6CDF" w:rsidRPr="00475ACF" w:rsidRDefault="005F6CD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t>2</w:t>
            </w:r>
          </w:p>
        </w:tc>
        <w:tc>
          <w:tcPr>
            <w:tcW w:w="1013"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11E0747B" w14:textId="325E5614" w:rsidR="005F6CDF" w:rsidRPr="00166B97" w:rsidRDefault="005F6CD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Noturno, 12h x 36h, 7 dias p/ semana.</w:t>
            </w:r>
          </w:p>
        </w:tc>
        <w:tc>
          <w:tcPr>
            <w:tcW w:w="675" w:type="pct"/>
            <w:tcBorders>
              <w:top w:val="outset" w:sz="6" w:space="0" w:color="auto"/>
              <w:left w:val="outset" w:sz="6" w:space="0" w:color="auto"/>
              <w:bottom w:val="outset" w:sz="6" w:space="0" w:color="auto"/>
              <w:right w:val="outset" w:sz="6" w:space="0" w:color="auto"/>
            </w:tcBorders>
            <w:vAlign w:val="center"/>
          </w:tcPr>
          <w:p w14:paraId="6AE14D80"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738" w:type="pct"/>
            <w:tcBorders>
              <w:top w:val="outset" w:sz="6" w:space="0" w:color="auto"/>
              <w:left w:val="outset" w:sz="6" w:space="0" w:color="auto"/>
              <w:bottom w:val="outset" w:sz="6" w:space="0" w:color="auto"/>
              <w:right w:val="outset" w:sz="6" w:space="0" w:color="auto"/>
            </w:tcBorders>
            <w:vAlign w:val="center"/>
            <w:hideMark/>
          </w:tcPr>
          <w:p w14:paraId="606717E4" w14:textId="77777777" w:rsidR="005F6CDF" w:rsidRPr="00166B97" w:rsidRDefault="005F6CD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0" w:type="pct"/>
            <w:tcBorders>
              <w:top w:val="outset" w:sz="6" w:space="0" w:color="auto"/>
              <w:left w:val="outset" w:sz="6" w:space="0" w:color="auto"/>
              <w:bottom w:val="outset" w:sz="6" w:space="0" w:color="auto"/>
              <w:right w:val="outset" w:sz="6" w:space="0" w:color="auto"/>
            </w:tcBorders>
            <w:vAlign w:val="center"/>
          </w:tcPr>
          <w:p w14:paraId="6E0C7159"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435" w:type="pct"/>
            <w:tcBorders>
              <w:top w:val="outset" w:sz="6" w:space="0" w:color="auto"/>
              <w:left w:val="outset" w:sz="6" w:space="0" w:color="auto"/>
              <w:bottom w:val="outset" w:sz="6" w:space="0" w:color="auto"/>
              <w:right w:val="outset" w:sz="6" w:space="0" w:color="auto"/>
            </w:tcBorders>
            <w:vAlign w:val="center"/>
            <w:hideMark/>
          </w:tcPr>
          <w:p w14:paraId="6E655645" w14:textId="77777777" w:rsidR="005F6CDF" w:rsidRPr="00166B97" w:rsidRDefault="005F6CD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93" w:type="pct"/>
            <w:gridSpan w:val="2"/>
            <w:tcBorders>
              <w:top w:val="outset" w:sz="6" w:space="0" w:color="auto"/>
              <w:left w:val="outset" w:sz="6" w:space="0" w:color="auto"/>
              <w:bottom w:val="outset" w:sz="6" w:space="0" w:color="auto"/>
              <w:right w:val="outset" w:sz="6" w:space="0" w:color="auto"/>
            </w:tcBorders>
            <w:vAlign w:val="center"/>
          </w:tcPr>
          <w:p w14:paraId="40AB877B"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742" w:type="pct"/>
            <w:gridSpan w:val="2"/>
            <w:tcBorders>
              <w:top w:val="outset" w:sz="6" w:space="0" w:color="auto"/>
              <w:left w:val="outset" w:sz="6" w:space="0" w:color="auto"/>
              <w:bottom w:val="outset" w:sz="6" w:space="0" w:color="auto"/>
              <w:right w:val="outset" w:sz="6" w:space="0" w:color="auto"/>
            </w:tcBorders>
            <w:vAlign w:val="center"/>
          </w:tcPr>
          <w:p w14:paraId="0F79619D"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r>
      <w:tr w:rsidR="005F6CDF" w:rsidRPr="00166B97" w14:paraId="3340ADDA" w14:textId="77777777" w:rsidTr="00475ACF">
        <w:trPr>
          <w:trHeight w:val="794"/>
        </w:trPr>
        <w:tc>
          <w:tcPr>
            <w:tcW w:w="254" w:type="pct"/>
            <w:tcBorders>
              <w:top w:val="outset" w:sz="6" w:space="0" w:color="auto"/>
              <w:left w:val="outset" w:sz="6" w:space="0" w:color="auto"/>
              <w:bottom w:val="outset" w:sz="6" w:space="0" w:color="auto"/>
              <w:right w:val="outset" w:sz="6" w:space="0" w:color="auto"/>
            </w:tcBorders>
            <w:vAlign w:val="center"/>
          </w:tcPr>
          <w:p w14:paraId="1145B9BA" w14:textId="5A4FBD7E" w:rsidR="005F6CDF" w:rsidRPr="00475ACF" w:rsidRDefault="005F6CD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t>3</w:t>
            </w:r>
          </w:p>
        </w:tc>
        <w:tc>
          <w:tcPr>
            <w:tcW w:w="1013"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7970D287" w14:textId="235F1217" w:rsidR="005F6CDF" w:rsidRPr="00166B97" w:rsidRDefault="005F6CD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Noturno, 12h x 36h, 7 dias p/ semana.</w:t>
            </w:r>
          </w:p>
        </w:tc>
        <w:tc>
          <w:tcPr>
            <w:tcW w:w="675" w:type="pct"/>
            <w:tcBorders>
              <w:top w:val="outset" w:sz="6" w:space="0" w:color="auto"/>
              <w:left w:val="outset" w:sz="6" w:space="0" w:color="auto"/>
              <w:bottom w:val="outset" w:sz="6" w:space="0" w:color="auto"/>
              <w:right w:val="outset" w:sz="6" w:space="0" w:color="auto"/>
            </w:tcBorders>
            <w:vAlign w:val="center"/>
          </w:tcPr>
          <w:p w14:paraId="78497356"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738" w:type="pct"/>
            <w:tcBorders>
              <w:top w:val="outset" w:sz="6" w:space="0" w:color="auto"/>
              <w:left w:val="outset" w:sz="6" w:space="0" w:color="auto"/>
              <w:bottom w:val="outset" w:sz="6" w:space="0" w:color="auto"/>
              <w:right w:val="outset" w:sz="6" w:space="0" w:color="auto"/>
            </w:tcBorders>
            <w:vAlign w:val="center"/>
            <w:hideMark/>
          </w:tcPr>
          <w:p w14:paraId="34DA9278" w14:textId="77777777" w:rsidR="005F6CDF" w:rsidRPr="00166B97" w:rsidRDefault="005F6CD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0" w:type="pct"/>
            <w:tcBorders>
              <w:top w:val="outset" w:sz="6" w:space="0" w:color="auto"/>
              <w:left w:val="outset" w:sz="6" w:space="0" w:color="auto"/>
              <w:bottom w:val="outset" w:sz="6" w:space="0" w:color="auto"/>
              <w:right w:val="outset" w:sz="6" w:space="0" w:color="auto"/>
            </w:tcBorders>
            <w:vAlign w:val="center"/>
          </w:tcPr>
          <w:p w14:paraId="4031D28C"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435" w:type="pct"/>
            <w:tcBorders>
              <w:top w:val="outset" w:sz="6" w:space="0" w:color="auto"/>
              <w:left w:val="outset" w:sz="6" w:space="0" w:color="auto"/>
              <w:bottom w:val="outset" w:sz="6" w:space="0" w:color="auto"/>
              <w:right w:val="outset" w:sz="6" w:space="0" w:color="auto"/>
            </w:tcBorders>
            <w:vAlign w:val="center"/>
            <w:hideMark/>
          </w:tcPr>
          <w:p w14:paraId="52670D3D" w14:textId="77777777" w:rsidR="005F6CDF" w:rsidRPr="00166B97" w:rsidRDefault="005F6CD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93" w:type="pct"/>
            <w:gridSpan w:val="2"/>
            <w:tcBorders>
              <w:top w:val="outset" w:sz="6" w:space="0" w:color="auto"/>
              <w:left w:val="outset" w:sz="6" w:space="0" w:color="auto"/>
              <w:bottom w:val="outset" w:sz="6" w:space="0" w:color="auto"/>
              <w:right w:val="outset" w:sz="6" w:space="0" w:color="auto"/>
            </w:tcBorders>
            <w:vAlign w:val="center"/>
          </w:tcPr>
          <w:p w14:paraId="5673C8D5"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c>
          <w:tcPr>
            <w:tcW w:w="742" w:type="pct"/>
            <w:gridSpan w:val="2"/>
            <w:tcBorders>
              <w:top w:val="outset" w:sz="6" w:space="0" w:color="auto"/>
              <w:left w:val="outset" w:sz="6" w:space="0" w:color="auto"/>
              <w:bottom w:val="outset" w:sz="6" w:space="0" w:color="auto"/>
              <w:right w:val="outset" w:sz="6" w:space="0" w:color="auto"/>
            </w:tcBorders>
            <w:vAlign w:val="center"/>
          </w:tcPr>
          <w:p w14:paraId="32EC6DE5" w14:textId="77777777" w:rsidR="005F6CDF" w:rsidRPr="00166B97" w:rsidRDefault="005F6CDF" w:rsidP="001C00CE">
            <w:pPr>
              <w:spacing w:before="100" w:beforeAutospacing="1" w:after="100" w:afterAutospacing="1"/>
              <w:jc w:val="center"/>
              <w:rPr>
                <w:rFonts w:ascii="Arial" w:eastAsia="Times New Roman" w:hAnsi="Arial" w:cs="Arial"/>
                <w:b/>
                <w:bCs/>
                <w:sz w:val="18"/>
                <w:szCs w:val="18"/>
              </w:rPr>
            </w:pPr>
          </w:p>
        </w:tc>
      </w:tr>
      <w:tr w:rsidR="005F6CDF" w:rsidRPr="00166B97" w14:paraId="221A8C02" w14:textId="77777777" w:rsidTr="005F6CDF">
        <w:trPr>
          <w:trHeight w:val="680"/>
        </w:trPr>
        <w:tc>
          <w:tcPr>
            <w:tcW w:w="3670" w:type="pct"/>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535A5EDC" w14:textId="3AF2BEFB" w:rsidR="005F6CDF" w:rsidRPr="00166B97" w:rsidRDefault="005F6CDF"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 xml:space="preserve">VALOR </w:t>
            </w:r>
            <w:r>
              <w:rPr>
                <w:rFonts w:ascii="Arial" w:eastAsia="Times New Roman" w:hAnsi="Arial" w:cs="Arial"/>
                <w:b/>
                <w:bCs/>
              </w:rPr>
              <w:t>TOTAL</w:t>
            </w:r>
            <w:r w:rsidRPr="00166B97">
              <w:rPr>
                <w:rFonts w:ascii="Arial" w:eastAsia="Times New Roman" w:hAnsi="Arial" w:cs="Arial"/>
                <w:b/>
                <w:bCs/>
              </w:rPr>
              <w:t xml:space="preserve"> MENSAL</w:t>
            </w:r>
            <w:r>
              <w:rPr>
                <w:rFonts w:ascii="Arial" w:eastAsia="Times New Roman" w:hAnsi="Arial" w:cs="Arial"/>
                <w:b/>
                <w:bCs/>
              </w:rPr>
              <w:t xml:space="preserve"> (SEDE 01) </w:t>
            </w:r>
            <w:r w:rsidRPr="000639C3">
              <w:rPr>
                <w:rFonts w:ascii="Arial" w:eastAsia="Times New Roman" w:hAnsi="Arial" w:cs="Arial"/>
                <w:b/>
                <w:bCs/>
              </w:rPr>
              <w:sym w:font="Wingdings" w:char="F0E0"/>
            </w:r>
          </w:p>
        </w:tc>
        <w:tc>
          <w:tcPr>
            <w:tcW w:w="594"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4CF5EF85" w14:textId="77777777" w:rsidR="005F6CDF" w:rsidRPr="00166B97" w:rsidRDefault="005F6CDF" w:rsidP="001C00CE">
            <w:pPr>
              <w:spacing w:before="100" w:beforeAutospacing="1" w:after="100" w:afterAutospacing="1"/>
              <w:jc w:val="center"/>
              <w:rPr>
                <w:rFonts w:ascii="Arial" w:eastAsia="Times New Roman" w:hAnsi="Arial" w:cs="Arial"/>
                <w:b/>
                <w:bCs/>
              </w:rPr>
            </w:pPr>
          </w:p>
        </w:tc>
        <w:tc>
          <w:tcPr>
            <w:tcW w:w="736" w:type="pct"/>
            <w:tcBorders>
              <w:top w:val="outset" w:sz="6" w:space="0" w:color="auto"/>
              <w:left w:val="outset" w:sz="6" w:space="0" w:color="auto"/>
              <w:bottom w:val="outset" w:sz="6" w:space="0" w:color="auto"/>
              <w:right w:val="outset" w:sz="6" w:space="0" w:color="auto"/>
            </w:tcBorders>
            <w:shd w:val="clear" w:color="auto" w:fill="000000"/>
            <w:vAlign w:val="center"/>
            <w:hideMark/>
          </w:tcPr>
          <w:p w14:paraId="11F293BE" w14:textId="77777777" w:rsidR="005F6CDF" w:rsidRPr="00166B97" w:rsidRDefault="005F6CDF" w:rsidP="001C00CE">
            <w:pPr>
              <w:spacing w:before="100" w:beforeAutospacing="1" w:after="100" w:afterAutospacing="1"/>
              <w:rPr>
                <w:rFonts w:ascii="Arial" w:eastAsia="Times New Roman" w:hAnsi="Arial" w:cs="Arial"/>
              </w:rPr>
            </w:pPr>
          </w:p>
        </w:tc>
      </w:tr>
      <w:tr w:rsidR="005F6CDF" w:rsidRPr="00166B97" w14:paraId="0C9EC8E7" w14:textId="77777777" w:rsidTr="005F6CDF">
        <w:trPr>
          <w:trHeight w:val="680"/>
        </w:trPr>
        <w:tc>
          <w:tcPr>
            <w:tcW w:w="4264" w:type="pct"/>
            <w:gridSpan w:val="9"/>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6F79F41A" w14:textId="39D06D87" w:rsidR="005F6CDF" w:rsidRPr="00166B97" w:rsidRDefault="005F6CDF" w:rsidP="001C00CE">
            <w:pPr>
              <w:spacing w:before="100" w:beforeAutospacing="1" w:after="100" w:afterAutospacing="1"/>
              <w:jc w:val="center"/>
              <w:rPr>
                <w:rFonts w:ascii="Arial" w:eastAsia="Times New Roman" w:hAnsi="Arial" w:cs="Arial"/>
              </w:rPr>
            </w:pPr>
            <w:r w:rsidRPr="00166B97">
              <w:rPr>
                <w:rFonts w:ascii="Arial" w:eastAsia="Times New Roman" w:hAnsi="Arial" w:cs="Arial"/>
                <w:b/>
                <w:bCs/>
              </w:rPr>
              <w:t xml:space="preserve">VALOR </w:t>
            </w:r>
            <w:r>
              <w:rPr>
                <w:rFonts w:ascii="Arial" w:eastAsia="Times New Roman" w:hAnsi="Arial" w:cs="Arial"/>
                <w:b/>
                <w:bCs/>
              </w:rPr>
              <w:t>TOTAL</w:t>
            </w:r>
            <w:r w:rsidRPr="00166B97">
              <w:rPr>
                <w:rFonts w:ascii="Arial" w:eastAsia="Times New Roman" w:hAnsi="Arial" w:cs="Arial"/>
                <w:b/>
                <w:bCs/>
              </w:rPr>
              <w:t xml:space="preserve"> ANUAL</w:t>
            </w:r>
            <w:r>
              <w:rPr>
                <w:rFonts w:ascii="Arial" w:eastAsia="Times New Roman" w:hAnsi="Arial" w:cs="Arial"/>
                <w:b/>
                <w:bCs/>
              </w:rPr>
              <w:t xml:space="preserve"> (SEDE 01) </w:t>
            </w:r>
            <w:r w:rsidRPr="000639C3">
              <w:rPr>
                <w:rFonts w:ascii="Arial" w:eastAsia="Times New Roman" w:hAnsi="Arial" w:cs="Arial"/>
                <w:b/>
                <w:bCs/>
              </w:rPr>
              <w:sym w:font="Wingdings" w:char="F0E0"/>
            </w:r>
          </w:p>
        </w:tc>
        <w:tc>
          <w:tcPr>
            <w:tcW w:w="736" w:type="pct"/>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34967F4F" w14:textId="77777777" w:rsidR="005F6CDF" w:rsidRPr="00166B97" w:rsidRDefault="005F6CDF" w:rsidP="001C00CE">
            <w:pPr>
              <w:spacing w:before="100" w:beforeAutospacing="1" w:after="100" w:afterAutospacing="1"/>
              <w:jc w:val="center"/>
              <w:rPr>
                <w:rFonts w:ascii="Arial" w:eastAsia="Times New Roman" w:hAnsi="Arial" w:cs="Arial"/>
                <w:b/>
                <w:bCs/>
              </w:rPr>
            </w:pPr>
          </w:p>
        </w:tc>
      </w:tr>
    </w:tbl>
    <w:p w14:paraId="428DF92B" w14:textId="77777777" w:rsidR="005D5A2F" w:rsidRDefault="005D5A2F" w:rsidP="005D5A2F">
      <w:pPr>
        <w:spacing w:before="100" w:beforeAutospacing="1" w:after="100" w:afterAutospacing="1" w:line="276" w:lineRule="auto"/>
        <w:jc w:val="center"/>
        <w:rPr>
          <w:rFonts w:ascii="Arial" w:eastAsia="Times New Roman" w:hAnsi="Arial" w:cs="Arial"/>
          <w:b/>
          <w:bCs/>
          <w:sz w:val="22"/>
          <w:szCs w:val="22"/>
          <w:highlight w:val="lightGray"/>
        </w:rPr>
      </w:pPr>
    </w:p>
    <w:p w14:paraId="5B9CC9C0" w14:textId="77777777" w:rsidR="005D5A2F" w:rsidRPr="00383FA5" w:rsidRDefault="005D5A2F" w:rsidP="005D5A2F">
      <w:pPr>
        <w:spacing w:before="100" w:beforeAutospacing="1" w:after="100" w:afterAutospacing="1" w:line="276" w:lineRule="auto"/>
        <w:jc w:val="center"/>
        <w:rPr>
          <w:rFonts w:ascii="Arial" w:eastAsia="Times New Roman" w:hAnsi="Arial" w:cs="Arial"/>
          <w:b/>
          <w:bCs/>
          <w:sz w:val="22"/>
          <w:szCs w:val="22"/>
        </w:rPr>
      </w:pPr>
      <w:r w:rsidRPr="00383FA5">
        <w:rPr>
          <w:rFonts w:ascii="Arial" w:eastAsia="Times New Roman" w:hAnsi="Arial" w:cs="Arial"/>
          <w:b/>
          <w:bCs/>
          <w:sz w:val="22"/>
          <w:szCs w:val="22"/>
          <w:highlight w:val="lightGray"/>
        </w:rPr>
        <w:t>TABELA II – POSTOS PARA SEDE 02 (em construção)</w:t>
      </w:r>
    </w:p>
    <w:p w14:paraId="28F4B081" w14:textId="77777777" w:rsidR="005D5A2F" w:rsidRPr="00383FA5" w:rsidRDefault="005D5A2F" w:rsidP="005D5A2F">
      <w:p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b/>
          <w:bCs/>
          <w:sz w:val="20"/>
          <w:szCs w:val="20"/>
          <w:u w:val="single"/>
        </w:rPr>
        <w:t>Endereço da Sede 02:</w:t>
      </w:r>
      <w:r w:rsidRPr="00383FA5">
        <w:rPr>
          <w:rFonts w:ascii="Arial" w:eastAsia="Times New Roman" w:hAnsi="Arial" w:cs="Arial"/>
          <w:sz w:val="20"/>
          <w:szCs w:val="20"/>
        </w:rPr>
        <w:t xml:space="preserve"> EQS 208, Asa Sul, Brasília-DF.</w:t>
      </w:r>
    </w:p>
    <w:p w14:paraId="4E2411F7" w14:textId="77777777" w:rsidR="005D5A2F" w:rsidRPr="00383FA5" w:rsidRDefault="005D5A2F" w:rsidP="00BD5DE5">
      <w:pPr>
        <w:numPr>
          <w:ilvl w:val="0"/>
          <w:numId w:val="42"/>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Os postos de trabalho com escala de 12h x 36h envolvem 2 (dois) vigilantes.</w:t>
      </w:r>
    </w:p>
    <w:p w14:paraId="58D2070C" w14:textId="77777777" w:rsidR="005D5A2F" w:rsidRPr="00383FA5" w:rsidRDefault="005D5A2F" w:rsidP="00BD5DE5">
      <w:pPr>
        <w:numPr>
          <w:ilvl w:val="0"/>
          <w:numId w:val="43"/>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 posto de trabalho de 44h semanais diurnas envolve apenas 1 (um) vigilante.</w:t>
      </w:r>
    </w:p>
    <w:tbl>
      <w:tblPr>
        <w:tblW w:w="5812" w:type="pct"/>
        <w:tblInd w:w="-717" w:type="dxa"/>
        <w:tblBorders>
          <w:top w:val="outset" w:sz="6" w:space="0" w:color="646464"/>
          <w:left w:val="outset" w:sz="6" w:space="0" w:color="646464"/>
          <w:bottom w:val="outset" w:sz="6" w:space="0" w:color="646464"/>
          <w:right w:val="outset" w:sz="6" w:space="0" w:color="646464"/>
        </w:tblBorders>
        <w:tblLayout w:type="fixed"/>
        <w:tblCellMar>
          <w:left w:w="0" w:type="dxa"/>
          <w:right w:w="0" w:type="dxa"/>
        </w:tblCellMar>
        <w:tblLook w:val="04A0" w:firstRow="1" w:lastRow="0" w:firstColumn="1" w:lastColumn="0" w:noHBand="0" w:noVBand="1"/>
      </w:tblPr>
      <w:tblGrid>
        <w:gridCol w:w="565"/>
        <w:gridCol w:w="2271"/>
        <w:gridCol w:w="1416"/>
        <w:gridCol w:w="1595"/>
        <w:gridCol w:w="1204"/>
        <w:gridCol w:w="1011"/>
        <w:gridCol w:w="1302"/>
        <w:gridCol w:w="1821"/>
      </w:tblGrid>
      <w:tr w:rsidR="00475ACF" w:rsidRPr="00166B97" w14:paraId="717DB0CB" w14:textId="77777777" w:rsidTr="00475ACF">
        <w:trPr>
          <w:trHeight w:val="2540"/>
        </w:trPr>
        <w:tc>
          <w:tcPr>
            <w:tcW w:w="253"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748AAEC2" w14:textId="221F827D" w:rsidR="00475ACF" w:rsidRPr="00166B97" w:rsidRDefault="00475AC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Item</w:t>
            </w:r>
          </w:p>
        </w:tc>
        <w:tc>
          <w:tcPr>
            <w:tcW w:w="1015"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0C653ACB" w14:textId="5898AF51" w:rsidR="00475ACF" w:rsidRPr="00166B97"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Tipo de serviço</w:t>
            </w:r>
          </w:p>
        </w:tc>
        <w:tc>
          <w:tcPr>
            <w:tcW w:w="63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28D32A6"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empregado</w:t>
            </w:r>
          </w:p>
          <w:p w14:paraId="1DDCC6ED"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[a]</w:t>
            </w:r>
          </w:p>
          <w:p w14:paraId="39C8238D" w14:textId="77777777" w:rsidR="00475ACF" w:rsidRPr="00166B97" w:rsidRDefault="00475AC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1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4E08AD91"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Quantidade de empregados por posto</w:t>
            </w:r>
          </w:p>
          <w:p w14:paraId="3DF7693F" w14:textId="77777777" w:rsidR="00475ACF" w:rsidRPr="00166B97"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[b]</w:t>
            </w:r>
          </w:p>
        </w:tc>
        <w:tc>
          <w:tcPr>
            <w:tcW w:w="538"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578D59FF"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posto</w:t>
            </w:r>
          </w:p>
          <w:p w14:paraId="64C269BF"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[c] = [a] x [b]</w:t>
            </w:r>
          </w:p>
          <w:p w14:paraId="115FA3A0" w14:textId="77777777" w:rsidR="00475ACF" w:rsidRPr="00166B97" w:rsidRDefault="00475AC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452"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1D14DF6F"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 de Postos</w:t>
            </w:r>
          </w:p>
          <w:p w14:paraId="44CC628A" w14:textId="77777777" w:rsidR="00475ACF" w:rsidRPr="00166B97"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[d]</w:t>
            </w:r>
          </w:p>
        </w:tc>
        <w:tc>
          <w:tcPr>
            <w:tcW w:w="582"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FED3154"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Vl. Mensal do serviço</w:t>
            </w:r>
          </w:p>
          <w:p w14:paraId="798A649D"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[e] = [c] x [d]</w:t>
            </w:r>
          </w:p>
          <w:p w14:paraId="4D42DA0A" w14:textId="77777777" w:rsidR="00475ACF" w:rsidRPr="00166B97" w:rsidRDefault="00475AC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814"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18B386FB"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anual</w:t>
            </w:r>
          </w:p>
          <w:p w14:paraId="3A4DFA64" w14:textId="77777777" w:rsidR="00475ACF" w:rsidRDefault="00475ACF" w:rsidP="001C00CE">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[f] = [e] x 12</w:t>
            </w:r>
          </w:p>
          <w:p w14:paraId="5C8B9270" w14:textId="77777777" w:rsidR="00475ACF" w:rsidRPr="00166B97" w:rsidRDefault="00475ACF" w:rsidP="001C00CE">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r>
      <w:tr w:rsidR="00475ACF" w:rsidRPr="00166B97" w14:paraId="6257FB44" w14:textId="77777777" w:rsidTr="00475ACF">
        <w:trPr>
          <w:trHeight w:val="907"/>
        </w:trPr>
        <w:tc>
          <w:tcPr>
            <w:tcW w:w="253" w:type="pct"/>
            <w:tcBorders>
              <w:top w:val="outset" w:sz="6" w:space="0" w:color="auto"/>
              <w:left w:val="outset" w:sz="6" w:space="0" w:color="auto"/>
              <w:bottom w:val="outset" w:sz="6" w:space="0" w:color="auto"/>
              <w:right w:val="outset" w:sz="6" w:space="0" w:color="auto"/>
            </w:tcBorders>
            <w:vAlign w:val="center"/>
          </w:tcPr>
          <w:p w14:paraId="6BD05FD6" w14:textId="50B83349" w:rsidR="00475ACF" w:rsidRPr="00475ACF" w:rsidRDefault="00475AC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lastRenderedPageBreak/>
              <w:t>4</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7DF46157" w14:textId="075F3DBE" w:rsidR="00475ACF" w:rsidRPr="00166B97" w:rsidRDefault="00475AC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Encarregado de Segurança, Desarmado, Diurno, 44h semanais, de segunda a sexta.</w:t>
            </w:r>
          </w:p>
        </w:tc>
        <w:tc>
          <w:tcPr>
            <w:tcW w:w="633" w:type="pct"/>
            <w:tcBorders>
              <w:top w:val="outset" w:sz="6" w:space="0" w:color="auto"/>
              <w:left w:val="outset" w:sz="6" w:space="0" w:color="auto"/>
              <w:bottom w:val="outset" w:sz="6" w:space="0" w:color="auto"/>
              <w:right w:val="outset" w:sz="6" w:space="0" w:color="auto"/>
            </w:tcBorders>
            <w:vAlign w:val="center"/>
          </w:tcPr>
          <w:p w14:paraId="234741B7"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7FB0CDBD"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38" w:type="pct"/>
            <w:tcBorders>
              <w:top w:val="outset" w:sz="6" w:space="0" w:color="auto"/>
              <w:left w:val="outset" w:sz="6" w:space="0" w:color="auto"/>
              <w:bottom w:val="outset" w:sz="6" w:space="0" w:color="auto"/>
              <w:right w:val="outset" w:sz="6" w:space="0" w:color="auto"/>
            </w:tcBorders>
            <w:vAlign w:val="center"/>
          </w:tcPr>
          <w:p w14:paraId="3CD1B7B5"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548171E5"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2" w:type="pct"/>
            <w:tcBorders>
              <w:top w:val="outset" w:sz="6" w:space="0" w:color="auto"/>
              <w:left w:val="outset" w:sz="6" w:space="0" w:color="auto"/>
              <w:bottom w:val="outset" w:sz="6" w:space="0" w:color="auto"/>
              <w:right w:val="outset" w:sz="6" w:space="0" w:color="auto"/>
            </w:tcBorders>
            <w:vAlign w:val="center"/>
          </w:tcPr>
          <w:p w14:paraId="04FB418D"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360E6C28"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r>
      <w:tr w:rsidR="00475ACF" w:rsidRPr="00166B97" w14:paraId="4D1605E6" w14:textId="77777777" w:rsidTr="00475ACF">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07FC434A" w14:textId="459451CF" w:rsidR="00475ACF" w:rsidRPr="00475ACF" w:rsidRDefault="00475AC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t>5</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644F5D81" w14:textId="33F98F53" w:rsidR="00475ACF" w:rsidRPr="00166B97" w:rsidRDefault="00475AC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Motorizado, Desarmado,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53C31D17"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7F3FE586"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515554A4"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519D074C"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2" w:type="pct"/>
            <w:tcBorders>
              <w:top w:val="outset" w:sz="6" w:space="0" w:color="auto"/>
              <w:left w:val="outset" w:sz="6" w:space="0" w:color="auto"/>
              <w:bottom w:val="outset" w:sz="6" w:space="0" w:color="auto"/>
              <w:right w:val="outset" w:sz="6" w:space="0" w:color="auto"/>
            </w:tcBorders>
            <w:vAlign w:val="center"/>
          </w:tcPr>
          <w:p w14:paraId="102DC1C8"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466FE0F6"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r>
      <w:tr w:rsidR="00475ACF" w:rsidRPr="00166B97" w14:paraId="5E2EBB7D" w14:textId="77777777" w:rsidTr="00475ACF">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7A84B51E" w14:textId="66134751" w:rsidR="00475ACF" w:rsidRPr="00475ACF" w:rsidRDefault="00475AC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t>6</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60ED1BCC" w14:textId="73AE2314" w:rsidR="00475ACF" w:rsidRPr="00166B97" w:rsidRDefault="00475AC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035059BF"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3C8FB8CC"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70B13DBB"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5A9A14AF"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4</w:t>
            </w:r>
          </w:p>
        </w:tc>
        <w:tc>
          <w:tcPr>
            <w:tcW w:w="582" w:type="pct"/>
            <w:tcBorders>
              <w:top w:val="outset" w:sz="6" w:space="0" w:color="auto"/>
              <w:left w:val="outset" w:sz="6" w:space="0" w:color="auto"/>
              <w:bottom w:val="outset" w:sz="6" w:space="0" w:color="auto"/>
              <w:right w:val="outset" w:sz="6" w:space="0" w:color="auto"/>
            </w:tcBorders>
            <w:vAlign w:val="center"/>
          </w:tcPr>
          <w:p w14:paraId="64187130"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18BB22B2"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r>
      <w:tr w:rsidR="00475ACF" w:rsidRPr="00166B97" w14:paraId="5F885D6D" w14:textId="77777777" w:rsidTr="00475ACF">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3D55D702" w14:textId="0CA3D575" w:rsidR="00475ACF" w:rsidRPr="00475ACF" w:rsidRDefault="00475AC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t>7</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41DB866C" w14:textId="50252DAB" w:rsidR="00475ACF" w:rsidRPr="00166B97" w:rsidRDefault="00475AC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1DC0B92C"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058CA1F5"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7F2DE6BA"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1EF96CA7"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82" w:type="pct"/>
            <w:tcBorders>
              <w:top w:val="outset" w:sz="6" w:space="0" w:color="auto"/>
              <w:left w:val="outset" w:sz="6" w:space="0" w:color="auto"/>
              <w:bottom w:val="outset" w:sz="6" w:space="0" w:color="auto"/>
              <w:right w:val="outset" w:sz="6" w:space="0" w:color="auto"/>
            </w:tcBorders>
            <w:vAlign w:val="center"/>
          </w:tcPr>
          <w:p w14:paraId="61C9F88A"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1C50B6FA"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r>
      <w:tr w:rsidR="00475ACF" w:rsidRPr="00166B97" w14:paraId="2FCDCF7D" w14:textId="77777777" w:rsidTr="00475ACF">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515B241E" w14:textId="0440939E" w:rsidR="00475ACF" w:rsidRPr="00475ACF" w:rsidRDefault="00475AC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t>8</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0D74F8D1" w14:textId="2126320F" w:rsidR="00475ACF" w:rsidRPr="00166B97" w:rsidRDefault="00475AC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Motorizado, Armado, Noturno,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5B7A11B6"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75065E43"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105B26CE"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13EC670F"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2" w:type="pct"/>
            <w:tcBorders>
              <w:top w:val="outset" w:sz="6" w:space="0" w:color="auto"/>
              <w:left w:val="outset" w:sz="6" w:space="0" w:color="auto"/>
              <w:bottom w:val="outset" w:sz="6" w:space="0" w:color="auto"/>
              <w:right w:val="outset" w:sz="6" w:space="0" w:color="auto"/>
            </w:tcBorders>
            <w:vAlign w:val="center"/>
          </w:tcPr>
          <w:p w14:paraId="6F3A6318"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2DF875D9"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r>
      <w:tr w:rsidR="00475ACF" w:rsidRPr="00166B97" w14:paraId="3BAA8B23" w14:textId="77777777" w:rsidTr="00475ACF">
        <w:trPr>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0AF3F177" w14:textId="3C6BCB06" w:rsidR="00475ACF" w:rsidRPr="00475ACF" w:rsidRDefault="00475ACF" w:rsidP="00475ACF">
            <w:pPr>
              <w:spacing w:before="100" w:beforeAutospacing="1" w:after="100" w:afterAutospacing="1"/>
              <w:jc w:val="center"/>
              <w:rPr>
                <w:rFonts w:ascii="Arial" w:eastAsia="Times New Roman" w:hAnsi="Arial" w:cs="Arial"/>
                <w:b/>
                <w:bCs/>
                <w:sz w:val="18"/>
                <w:szCs w:val="18"/>
              </w:rPr>
            </w:pPr>
            <w:r w:rsidRPr="00475ACF">
              <w:rPr>
                <w:rFonts w:ascii="Arial" w:eastAsia="Times New Roman" w:hAnsi="Arial" w:cs="Arial"/>
                <w:b/>
                <w:bCs/>
                <w:sz w:val="18"/>
                <w:szCs w:val="18"/>
              </w:rPr>
              <w:t>9</w:t>
            </w:r>
          </w:p>
        </w:tc>
        <w:tc>
          <w:tcPr>
            <w:tcW w:w="1015"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059DB718" w14:textId="3085755B" w:rsidR="00475ACF" w:rsidRPr="00166B97" w:rsidRDefault="00475ACF" w:rsidP="001C00CE">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Noturno,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0E85CE8A"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3E514E2A"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8" w:type="pct"/>
            <w:tcBorders>
              <w:top w:val="outset" w:sz="6" w:space="0" w:color="auto"/>
              <w:left w:val="outset" w:sz="6" w:space="0" w:color="auto"/>
              <w:bottom w:val="outset" w:sz="6" w:space="0" w:color="auto"/>
              <w:right w:val="outset" w:sz="6" w:space="0" w:color="auto"/>
            </w:tcBorders>
            <w:vAlign w:val="center"/>
          </w:tcPr>
          <w:p w14:paraId="5030666A"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452" w:type="pct"/>
            <w:tcBorders>
              <w:top w:val="outset" w:sz="6" w:space="0" w:color="auto"/>
              <w:left w:val="outset" w:sz="6" w:space="0" w:color="auto"/>
              <w:bottom w:val="outset" w:sz="6" w:space="0" w:color="auto"/>
              <w:right w:val="outset" w:sz="6" w:space="0" w:color="auto"/>
            </w:tcBorders>
            <w:vAlign w:val="center"/>
            <w:hideMark/>
          </w:tcPr>
          <w:p w14:paraId="6BD5E372" w14:textId="77777777" w:rsidR="00475ACF" w:rsidRPr="00166B97" w:rsidRDefault="00475ACF" w:rsidP="001C00CE">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4</w:t>
            </w:r>
          </w:p>
        </w:tc>
        <w:tc>
          <w:tcPr>
            <w:tcW w:w="582" w:type="pct"/>
            <w:tcBorders>
              <w:top w:val="outset" w:sz="6" w:space="0" w:color="auto"/>
              <w:left w:val="outset" w:sz="6" w:space="0" w:color="auto"/>
              <w:bottom w:val="outset" w:sz="6" w:space="0" w:color="auto"/>
              <w:right w:val="outset" w:sz="6" w:space="0" w:color="auto"/>
            </w:tcBorders>
            <w:vAlign w:val="center"/>
          </w:tcPr>
          <w:p w14:paraId="07837EAF"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c>
          <w:tcPr>
            <w:tcW w:w="814" w:type="pct"/>
            <w:tcBorders>
              <w:top w:val="outset" w:sz="6" w:space="0" w:color="auto"/>
              <w:left w:val="outset" w:sz="6" w:space="0" w:color="auto"/>
              <w:bottom w:val="outset" w:sz="6" w:space="0" w:color="auto"/>
              <w:right w:val="outset" w:sz="6" w:space="0" w:color="auto"/>
            </w:tcBorders>
            <w:vAlign w:val="center"/>
          </w:tcPr>
          <w:p w14:paraId="5A9FB333" w14:textId="77777777" w:rsidR="00475ACF" w:rsidRPr="00166B97" w:rsidRDefault="00475ACF" w:rsidP="001C00CE">
            <w:pPr>
              <w:spacing w:before="100" w:beforeAutospacing="1" w:after="100" w:afterAutospacing="1"/>
              <w:jc w:val="center"/>
              <w:rPr>
                <w:rFonts w:ascii="Arial" w:eastAsia="Times New Roman" w:hAnsi="Arial" w:cs="Arial"/>
                <w:b/>
                <w:bCs/>
                <w:sz w:val="18"/>
                <w:szCs w:val="18"/>
              </w:rPr>
            </w:pPr>
          </w:p>
        </w:tc>
      </w:tr>
      <w:tr w:rsidR="00475ACF" w:rsidRPr="00166B97" w14:paraId="1B54C9DB" w14:textId="77777777" w:rsidTr="00475ACF">
        <w:trPr>
          <w:trHeight w:val="680"/>
        </w:trPr>
        <w:tc>
          <w:tcPr>
            <w:tcW w:w="3604" w:type="pct"/>
            <w:gridSpan w:val="6"/>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18A88EDD" w14:textId="4B8307B2" w:rsidR="00475ACF" w:rsidRPr="00166B97" w:rsidRDefault="00475ACF"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 xml:space="preserve">VALOR </w:t>
            </w:r>
            <w:r w:rsidRPr="00075689">
              <w:rPr>
                <w:rFonts w:ascii="Arial" w:eastAsia="Times New Roman" w:hAnsi="Arial" w:cs="Arial"/>
                <w:b/>
                <w:bCs/>
              </w:rPr>
              <w:t>TOTAL</w:t>
            </w:r>
            <w:r w:rsidRPr="00166B97">
              <w:rPr>
                <w:rFonts w:ascii="Arial" w:eastAsia="Times New Roman" w:hAnsi="Arial" w:cs="Arial"/>
                <w:b/>
                <w:bCs/>
              </w:rPr>
              <w:t xml:space="preserve"> MENSAL</w:t>
            </w:r>
            <w:r w:rsidRPr="00075689">
              <w:rPr>
                <w:rFonts w:ascii="Arial" w:eastAsia="Times New Roman" w:hAnsi="Arial" w:cs="Arial"/>
                <w:b/>
                <w:bCs/>
              </w:rPr>
              <w:t xml:space="preserve"> (SEDE 02)</w:t>
            </w:r>
            <w:r>
              <w:rPr>
                <w:rFonts w:ascii="Arial" w:eastAsia="Times New Roman" w:hAnsi="Arial" w:cs="Arial"/>
                <w:b/>
                <w:bCs/>
              </w:rPr>
              <w:t xml:space="preserve"> </w:t>
            </w:r>
            <w:r w:rsidRPr="00075689">
              <w:rPr>
                <w:rFonts w:ascii="Arial" w:eastAsia="Times New Roman" w:hAnsi="Arial" w:cs="Arial"/>
                <w:b/>
                <w:bCs/>
              </w:rPr>
              <w:sym w:font="Wingdings" w:char="F0E0"/>
            </w:r>
          </w:p>
        </w:tc>
        <w:tc>
          <w:tcPr>
            <w:tcW w:w="582"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57D8343" w14:textId="77777777" w:rsidR="00475ACF" w:rsidRPr="00267A05" w:rsidRDefault="00475ACF" w:rsidP="001C00CE">
            <w:pPr>
              <w:spacing w:before="100" w:beforeAutospacing="1" w:after="100" w:afterAutospacing="1"/>
              <w:jc w:val="center"/>
              <w:rPr>
                <w:rFonts w:ascii="Arial" w:eastAsia="Times New Roman" w:hAnsi="Arial" w:cs="Arial"/>
                <w:b/>
                <w:bCs/>
              </w:rPr>
            </w:pPr>
          </w:p>
        </w:tc>
        <w:tc>
          <w:tcPr>
            <w:tcW w:w="814" w:type="pct"/>
            <w:tcBorders>
              <w:top w:val="outset" w:sz="6" w:space="0" w:color="auto"/>
              <w:left w:val="outset" w:sz="6" w:space="0" w:color="auto"/>
              <w:bottom w:val="outset" w:sz="6" w:space="0" w:color="auto"/>
              <w:right w:val="outset" w:sz="6" w:space="0" w:color="auto"/>
            </w:tcBorders>
            <w:shd w:val="clear" w:color="auto" w:fill="000000"/>
            <w:vAlign w:val="center"/>
            <w:hideMark/>
          </w:tcPr>
          <w:p w14:paraId="0B21660D" w14:textId="77777777" w:rsidR="00475ACF" w:rsidRPr="00166B97" w:rsidRDefault="00475ACF" w:rsidP="001C00CE">
            <w:pPr>
              <w:spacing w:before="100" w:beforeAutospacing="1" w:after="100" w:afterAutospacing="1"/>
              <w:rPr>
                <w:rFonts w:ascii="Arial" w:eastAsia="Times New Roman" w:hAnsi="Arial" w:cs="Arial"/>
              </w:rPr>
            </w:pPr>
          </w:p>
        </w:tc>
      </w:tr>
      <w:tr w:rsidR="00475ACF" w:rsidRPr="00166B97" w14:paraId="2ECC2332" w14:textId="77777777" w:rsidTr="00475ACF">
        <w:trPr>
          <w:trHeight w:val="680"/>
        </w:trPr>
        <w:tc>
          <w:tcPr>
            <w:tcW w:w="4186" w:type="pct"/>
            <w:gridSpan w:val="7"/>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1ED094D4" w14:textId="1462DF70" w:rsidR="00475ACF" w:rsidRPr="00166B97" w:rsidRDefault="00475ACF"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VALOR TOTAL ANUAL</w:t>
            </w:r>
            <w:r w:rsidRPr="00075689">
              <w:rPr>
                <w:rFonts w:ascii="Arial" w:eastAsia="Times New Roman" w:hAnsi="Arial" w:cs="Arial"/>
                <w:b/>
                <w:bCs/>
              </w:rPr>
              <w:t xml:space="preserve"> (SEDE 02) </w:t>
            </w:r>
            <w:r w:rsidRPr="00075689">
              <w:rPr>
                <w:rFonts w:ascii="Arial" w:eastAsia="Times New Roman" w:hAnsi="Arial" w:cs="Arial"/>
                <w:b/>
                <w:bCs/>
              </w:rPr>
              <w:sym w:font="Wingdings" w:char="F0E0"/>
            </w:r>
          </w:p>
        </w:tc>
        <w:tc>
          <w:tcPr>
            <w:tcW w:w="814" w:type="pct"/>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42EA3A52" w14:textId="77777777" w:rsidR="00475ACF" w:rsidRPr="00267A05" w:rsidRDefault="00475ACF" w:rsidP="001C00CE">
            <w:pPr>
              <w:spacing w:before="100" w:beforeAutospacing="1" w:after="100" w:afterAutospacing="1"/>
              <w:jc w:val="center"/>
              <w:rPr>
                <w:rFonts w:ascii="Arial" w:eastAsia="Times New Roman" w:hAnsi="Arial" w:cs="Arial"/>
                <w:b/>
                <w:bCs/>
              </w:rPr>
            </w:pPr>
          </w:p>
        </w:tc>
      </w:tr>
    </w:tbl>
    <w:p w14:paraId="686F12F9" w14:textId="77777777" w:rsidR="005D5A2F" w:rsidRDefault="005D5A2F" w:rsidP="005D5A2F">
      <w:pPr>
        <w:rPr>
          <w:rFonts w:ascii="Arial" w:eastAsia="Times New Roman" w:hAnsi="Arial" w:cs="Arial"/>
        </w:rPr>
      </w:pPr>
    </w:p>
    <w:p w14:paraId="0837C42F" w14:textId="77777777" w:rsidR="005D5A2F" w:rsidRPr="00166B97" w:rsidRDefault="005D5A2F" w:rsidP="005D5A2F">
      <w:pPr>
        <w:rPr>
          <w:rFonts w:ascii="Arial" w:eastAsia="Times New Roman" w:hAnsi="Arial" w:cs="Arial"/>
        </w:rPr>
      </w:pPr>
    </w:p>
    <w:tbl>
      <w:tblPr>
        <w:tblW w:w="5819" w:type="pct"/>
        <w:tblInd w:w="-717" w:type="dxa"/>
        <w:tblBorders>
          <w:top w:val="outset" w:sz="6" w:space="0" w:color="646464"/>
          <w:left w:val="outset" w:sz="6" w:space="0" w:color="646464"/>
          <w:bottom w:val="outset" w:sz="6" w:space="0" w:color="646464"/>
          <w:right w:val="outset" w:sz="6" w:space="0" w:color="646464"/>
        </w:tblBorders>
        <w:tblCellMar>
          <w:left w:w="0" w:type="dxa"/>
          <w:right w:w="0" w:type="dxa"/>
        </w:tblCellMar>
        <w:tblLook w:val="04A0" w:firstRow="1" w:lastRow="0" w:firstColumn="1" w:lastColumn="0" w:noHBand="0" w:noVBand="1"/>
      </w:tblPr>
      <w:tblGrid>
        <w:gridCol w:w="836"/>
        <w:gridCol w:w="6694"/>
        <w:gridCol w:w="3668"/>
      </w:tblGrid>
      <w:tr w:rsidR="005D5A2F" w:rsidRPr="00166B97" w14:paraId="3CB0E95E" w14:textId="77777777" w:rsidTr="001C00CE">
        <w:trPr>
          <w:trHeight w:val="907"/>
        </w:trPr>
        <w:tc>
          <w:tcPr>
            <w:tcW w:w="5000" w:type="pct"/>
            <w:gridSpan w:val="3"/>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E6DFDDD" w14:textId="77777777" w:rsidR="005D5A2F" w:rsidRPr="00166B97" w:rsidRDefault="005D5A2F" w:rsidP="001C00CE">
            <w:pPr>
              <w:spacing w:before="100" w:beforeAutospacing="1" w:after="100" w:afterAutospacing="1"/>
              <w:jc w:val="center"/>
              <w:rPr>
                <w:rFonts w:ascii="Arial" w:eastAsia="Times New Roman" w:hAnsi="Arial" w:cs="Arial"/>
              </w:rPr>
            </w:pPr>
            <w:r w:rsidRPr="00166B97">
              <w:rPr>
                <w:rFonts w:ascii="Arial" w:eastAsia="Times New Roman" w:hAnsi="Arial" w:cs="Arial"/>
                <w:b/>
                <w:bCs/>
              </w:rPr>
              <w:t>QUADRO-RESUMO DOS CUSTO DA CONTRATAÇÃO</w:t>
            </w:r>
          </w:p>
        </w:tc>
      </w:tr>
      <w:tr w:rsidR="005D5A2F" w:rsidRPr="00166B97" w14:paraId="2DAD1788" w14:textId="77777777" w:rsidTr="001C00CE">
        <w:trPr>
          <w:trHeight w:val="680"/>
        </w:trPr>
        <w:tc>
          <w:tcPr>
            <w:tcW w:w="3362" w:type="pct"/>
            <w:gridSpan w:val="2"/>
            <w:tcBorders>
              <w:top w:val="outset" w:sz="6" w:space="0" w:color="auto"/>
              <w:left w:val="outset" w:sz="6" w:space="0" w:color="auto"/>
              <w:bottom w:val="outset" w:sz="6" w:space="0" w:color="auto"/>
              <w:right w:val="outset" w:sz="6" w:space="0" w:color="auto"/>
            </w:tcBorders>
            <w:vAlign w:val="center"/>
            <w:hideMark/>
          </w:tcPr>
          <w:p w14:paraId="69F58C12" w14:textId="77777777" w:rsidR="005D5A2F" w:rsidRPr="00166B97" w:rsidRDefault="005D5A2F" w:rsidP="001C00CE">
            <w:pPr>
              <w:spacing w:before="100" w:beforeAutospacing="1" w:after="100" w:afterAutospacing="1"/>
              <w:rPr>
                <w:rFonts w:ascii="Arial" w:eastAsia="Times New Roman" w:hAnsi="Arial" w:cs="Arial"/>
              </w:rPr>
            </w:pPr>
          </w:p>
        </w:tc>
        <w:tc>
          <w:tcPr>
            <w:tcW w:w="1638" w:type="pct"/>
            <w:tcBorders>
              <w:top w:val="outset" w:sz="6" w:space="0" w:color="auto"/>
              <w:left w:val="outset" w:sz="6" w:space="0" w:color="auto"/>
              <w:bottom w:val="outset" w:sz="6" w:space="0" w:color="auto"/>
              <w:right w:val="outset" w:sz="6" w:space="0" w:color="auto"/>
            </w:tcBorders>
            <w:vAlign w:val="center"/>
            <w:hideMark/>
          </w:tcPr>
          <w:p w14:paraId="0C0B6EFA" w14:textId="77777777" w:rsidR="005D5A2F" w:rsidRPr="00166B97" w:rsidRDefault="005D5A2F" w:rsidP="001C00CE">
            <w:pPr>
              <w:spacing w:before="100" w:beforeAutospacing="1" w:after="100" w:afterAutospacing="1"/>
              <w:jc w:val="center"/>
              <w:rPr>
                <w:rFonts w:ascii="Arial" w:eastAsia="Times New Roman" w:hAnsi="Arial" w:cs="Arial"/>
              </w:rPr>
            </w:pPr>
            <w:r w:rsidRPr="00166B97">
              <w:rPr>
                <w:rFonts w:ascii="Arial" w:eastAsia="Times New Roman" w:hAnsi="Arial" w:cs="Arial"/>
                <w:b/>
                <w:bCs/>
              </w:rPr>
              <w:t>Valor (R$)</w:t>
            </w:r>
          </w:p>
        </w:tc>
      </w:tr>
      <w:tr w:rsidR="005D5A2F" w:rsidRPr="00166B97" w14:paraId="5AA7D292" w14:textId="77777777" w:rsidTr="001C00CE">
        <w:trPr>
          <w:trHeight w:val="680"/>
        </w:trPr>
        <w:tc>
          <w:tcPr>
            <w:tcW w:w="373" w:type="pct"/>
            <w:tcBorders>
              <w:top w:val="outset" w:sz="6" w:space="0" w:color="auto"/>
              <w:left w:val="outset" w:sz="6" w:space="0" w:color="auto"/>
              <w:bottom w:val="outset" w:sz="6" w:space="0" w:color="auto"/>
              <w:right w:val="outset" w:sz="6" w:space="0" w:color="auto"/>
            </w:tcBorders>
            <w:vAlign w:val="center"/>
            <w:hideMark/>
          </w:tcPr>
          <w:p w14:paraId="646C8469" w14:textId="77777777" w:rsidR="005D5A2F" w:rsidRPr="00166B97" w:rsidRDefault="005D5A2F"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A</w:t>
            </w:r>
          </w:p>
        </w:tc>
        <w:tc>
          <w:tcPr>
            <w:tcW w:w="0" w:type="auto"/>
            <w:tcBorders>
              <w:top w:val="outset" w:sz="6" w:space="0" w:color="auto"/>
              <w:left w:val="outset" w:sz="6" w:space="0" w:color="auto"/>
              <w:bottom w:val="outset" w:sz="6" w:space="0" w:color="auto"/>
              <w:right w:val="outset" w:sz="6" w:space="0" w:color="auto"/>
            </w:tcBorders>
            <w:tcMar>
              <w:left w:w="113" w:type="dxa"/>
            </w:tcMar>
            <w:vAlign w:val="center"/>
            <w:hideMark/>
          </w:tcPr>
          <w:p w14:paraId="32209F57" w14:textId="77777777" w:rsidR="005D5A2F" w:rsidRPr="00166B97" w:rsidRDefault="005D5A2F" w:rsidP="001C00CE">
            <w:pPr>
              <w:spacing w:before="100" w:beforeAutospacing="1" w:after="100" w:afterAutospacing="1"/>
              <w:jc w:val="center"/>
              <w:rPr>
                <w:rFonts w:ascii="Arial" w:eastAsia="Times New Roman" w:hAnsi="Arial" w:cs="Arial"/>
              </w:rPr>
            </w:pPr>
            <w:r w:rsidRPr="00166B97">
              <w:rPr>
                <w:rFonts w:ascii="Arial" w:eastAsia="Times New Roman" w:hAnsi="Arial" w:cs="Arial"/>
              </w:rPr>
              <w:t>Valor Total Anual para Sede 01 - Tabela I</w:t>
            </w:r>
          </w:p>
        </w:tc>
        <w:tc>
          <w:tcPr>
            <w:tcW w:w="1638" w:type="pct"/>
            <w:tcBorders>
              <w:top w:val="outset" w:sz="6" w:space="0" w:color="auto"/>
              <w:left w:val="outset" w:sz="6" w:space="0" w:color="auto"/>
              <w:bottom w:val="outset" w:sz="6" w:space="0" w:color="auto"/>
              <w:right w:val="outset" w:sz="6" w:space="0" w:color="auto"/>
            </w:tcBorders>
            <w:vAlign w:val="center"/>
          </w:tcPr>
          <w:p w14:paraId="288D955D" w14:textId="77777777" w:rsidR="005D5A2F" w:rsidRPr="00166B97" w:rsidRDefault="005D5A2F" w:rsidP="001C00CE">
            <w:pPr>
              <w:spacing w:before="100" w:beforeAutospacing="1" w:after="100" w:afterAutospacing="1"/>
              <w:jc w:val="center"/>
              <w:rPr>
                <w:rFonts w:ascii="Arial" w:eastAsia="Times New Roman" w:hAnsi="Arial" w:cs="Arial"/>
                <w:b/>
                <w:bCs/>
              </w:rPr>
            </w:pPr>
          </w:p>
        </w:tc>
      </w:tr>
      <w:tr w:rsidR="005D5A2F" w:rsidRPr="00166B97" w14:paraId="07232DE1" w14:textId="77777777" w:rsidTr="001C00CE">
        <w:trPr>
          <w:trHeight w:val="680"/>
        </w:trPr>
        <w:tc>
          <w:tcPr>
            <w:tcW w:w="373" w:type="pct"/>
            <w:tcBorders>
              <w:top w:val="outset" w:sz="6" w:space="0" w:color="auto"/>
              <w:left w:val="outset" w:sz="6" w:space="0" w:color="auto"/>
              <w:bottom w:val="outset" w:sz="6" w:space="0" w:color="auto"/>
              <w:right w:val="outset" w:sz="6" w:space="0" w:color="auto"/>
            </w:tcBorders>
            <w:vAlign w:val="center"/>
            <w:hideMark/>
          </w:tcPr>
          <w:p w14:paraId="7346174F" w14:textId="77777777" w:rsidR="005D5A2F" w:rsidRPr="00166B97" w:rsidRDefault="005D5A2F" w:rsidP="001C00CE">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B</w:t>
            </w:r>
          </w:p>
        </w:tc>
        <w:tc>
          <w:tcPr>
            <w:tcW w:w="0" w:type="auto"/>
            <w:tcBorders>
              <w:top w:val="outset" w:sz="6" w:space="0" w:color="auto"/>
              <w:left w:val="outset" w:sz="6" w:space="0" w:color="auto"/>
              <w:bottom w:val="outset" w:sz="6" w:space="0" w:color="auto"/>
              <w:right w:val="outset" w:sz="6" w:space="0" w:color="auto"/>
            </w:tcBorders>
            <w:tcMar>
              <w:left w:w="113" w:type="dxa"/>
            </w:tcMar>
            <w:vAlign w:val="center"/>
            <w:hideMark/>
          </w:tcPr>
          <w:p w14:paraId="62F91D98" w14:textId="77777777" w:rsidR="005D5A2F" w:rsidRPr="00166B97" w:rsidRDefault="005D5A2F" w:rsidP="001C00CE">
            <w:pPr>
              <w:spacing w:before="100" w:beforeAutospacing="1" w:after="100" w:afterAutospacing="1"/>
              <w:jc w:val="center"/>
              <w:rPr>
                <w:rFonts w:ascii="Arial" w:eastAsia="Times New Roman" w:hAnsi="Arial" w:cs="Arial"/>
              </w:rPr>
            </w:pPr>
            <w:r w:rsidRPr="00166B97">
              <w:rPr>
                <w:rFonts w:ascii="Arial" w:eastAsia="Times New Roman" w:hAnsi="Arial" w:cs="Arial"/>
              </w:rPr>
              <w:t>Valor Total Anual para Sede 02 - Tabela II</w:t>
            </w:r>
          </w:p>
        </w:tc>
        <w:tc>
          <w:tcPr>
            <w:tcW w:w="1638" w:type="pct"/>
            <w:tcBorders>
              <w:top w:val="outset" w:sz="6" w:space="0" w:color="auto"/>
              <w:left w:val="outset" w:sz="6" w:space="0" w:color="auto"/>
              <w:bottom w:val="outset" w:sz="6" w:space="0" w:color="auto"/>
              <w:right w:val="outset" w:sz="6" w:space="0" w:color="auto"/>
            </w:tcBorders>
            <w:vAlign w:val="center"/>
          </w:tcPr>
          <w:p w14:paraId="09F13FA4" w14:textId="77777777" w:rsidR="005D5A2F" w:rsidRPr="00166B97" w:rsidRDefault="005D5A2F" w:rsidP="001C00CE">
            <w:pPr>
              <w:spacing w:before="100" w:beforeAutospacing="1" w:after="100" w:afterAutospacing="1"/>
              <w:jc w:val="center"/>
              <w:rPr>
                <w:rFonts w:ascii="Arial" w:eastAsia="Times New Roman" w:hAnsi="Arial" w:cs="Arial"/>
                <w:b/>
                <w:bCs/>
              </w:rPr>
            </w:pPr>
          </w:p>
        </w:tc>
      </w:tr>
      <w:tr w:rsidR="005D5A2F" w:rsidRPr="00166B97" w14:paraId="6C75F836" w14:textId="77777777" w:rsidTr="001C00CE">
        <w:trPr>
          <w:trHeight w:val="907"/>
        </w:trPr>
        <w:tc>
          <w:tcPr>
            <w:tcW w:w="3362"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6BA3C629" w14:textId="77777777" w:rsidR="005D5A2F" w:rsidRPr="009C40C8" w:rsidRDefault="005D5A2F" w:rsidP="001C00CE">
            <w:pPr>
              <w:spacing w:before="100" w:beforeAutospacing="1" w:after="100" w:afterAutospacing="1"/>
              <w:jc w:val="center"/>
              <w:rPr>
                <w:rFonts w:ascii="Arial" w:eastAsia="Times New Roman" w:hAnsi="Arial" w:cs="Arial"/>
                <w:sz w:val="28"/>
                <w:szCs w:val="28"/>
              </w:rPr>
            </w:pPr>
            <w:r w:rsidRPr="009C40C8">
              <w:rPr>
                <w:rFonts w:ascii="Arial" w:eastAsia="Times New Roman" w:hAnsi="Arial" w:cs="Arial"/>
                <w:b/>
                <w:bCs/>
                <w:sz w:val="28"/>
                <w:szCs w:val="28"/>
              </w:rPr>
              <w:t xml:space="preserve">VALOR GLOBAL ANUAL ESTIMADO DA CONTRATAÇÃO </w:t>
            </w:r>
            <w:r w:rsidRPr="009C40C8">
              <w:rPr>
                <w:rFonts w:ascii="Arial" w:eastAsia="Times New Roman" w:hAnsi="Arial" w:cs="Arial"/>
                <w:b/>
                <w:bCs/>
                <w:sz w:val="28"/>
                <w:szCs w:val="28"/>
              </w:rPr>
              <w:sym w:font="Wingdings" w:char="F0E0"/>
            </w:r>
          </w:p>
        </w:tc>
        <w:tc>
          <w:tcPr>
            <w:tcW w:w="1638"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04F6004B" w14:textId="77777777" w:rsidR="005D5A2F" w:rsidRPr="009C40C8" w:rsidRDefault="005D5A2F" w:rsidP="001C00CE">
            <w:pPr>
              <w:jc w:val="center"/>
              <w:rPr>
                <w:rFonts w:ascii="Arial" w:eastAsia="Times New Roman" w:hAnsi="Arial" w:cs="Arial"/>
                <w:b/>
                <w:bCs/>
                <w:sz w:val="28"/>
                <w:szCs w:val="28"/>
              </w:rPr>
            </w:pPr>
          </w:p>
        </w:tc>
      </w:tr>
    </w:tbl>
    <w:p w14:paraId="50099B53" w14:textId="77777777" w:rsidR="005D5A2F" w:rsidRDefault="005D5A2F" w:rsidP="005D5A2F">
      <w:pPr>
        <w:widowControl w:val="0"/>
        <w:autoSpaceDE w:val="0"/>
        <w:autoSpaceDN w:val="0"/>
        <w:adjustRightInd w:val="0"/>
        <w:spacing w:line="360" w:lineRule="auto"/>
        <w:ind w:right="-30"/>
        <w:jc w:val="both"/>
        <w:rPr>
          <w:rFonts w:ascii="Arial" w:hAnsi="Arial" w:cs="Arial"/>
          <w:color w:val="000000"/>
          <w:sz w:val="20"/>
          <w:szCs w:val="20"/>
        </w:rPr>
      </w:pPr>
    </w:p>
    <w:sectPr w:rsidR="005D5A2F" w:rsidSect="00A5047D">
      <w:pgSz w:w="11906" w:h="16838" w:code="9"/>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7A83A" w14:textId="77777777" w:rsidR="00D34E41" w:rsidRDefault="00D34E41">
      <w:r>
        <w:separator/>
      </w:r>
    </w:p>
  </w:endnote>
  <w:endnote w:type="continuationSeparator" w:id="0">
    <w:p w14:paraId="5C42D1C1" w14:textId="77777777" w:rsidR="00D34E41" w:rsidRDefault="00D34E41">
      <w:r>
        <w:continuationSeparator/>
      </w:r>
    </w:p>
  </w:endnote>
  <w:endnote w:type="continuationNotice" w:id="1">
    <w:p w14:paraId="5FD7F264" w14:textId="77777777" w:rsidR="00D34E41" w:rsidRDefault="00D34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4C1F" w14:textId="77777777" w:rsidR="00A5047D" w:rsidRDefault="00A5047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6111550"/>
      <w:docPartObj>
        <w:docPartGallery w:val="Page Numbers (Bottom of Page)"/>
        <w:docPartUnique/>
      </w:docPartObj>
    </w:sdtPr>
    <w:sdtEndPr>
      <w:rPr>
        <w:rFonts w:ascii="Arial" w:hAnsi="Arial" w:cs="Arial"/>
        <w:sz w:val="14"/>
        <w:szCs w:val="14"/>
      </w:rPr>
    </w:sdtEndPr>
    <w:sdtContent>
      <w:p w14:paraId="7608B8A5" w14:textId="2DFF73DB" w:rsidR="00B10FBF" w:rsidRDefault="00B10FBF" w:rsidP="00B10FBF">
        <w:pPr>
          <w:pStyle w:val="Rodap"/>
          <w:jc w:val="center"/>
        </w:pPr>
        <w:r>
          <w:t>_______________________________</w:t>
        </w:r>
      </w:p>
      <w:p w14:paraId="7A2F88CE" w14:textId="643DCCDD" w:rsidR="00B10FBF" w:rsidRPr="00161DD7" w:rsidRDefault="00B10FBF" w:rsidP="00B10FBF">
        <w:pPr>
          <w:pStyle w:val="Rodap"/>
          <w:jc w:val="center"/>
          <w:rPr>
            <w:sz w:val="16"/>
            <w:szCs w:val="16"/>
          </w:rPr>
        </w:pPr>
        <w:r w:rsidRPr="00161DD7">
          <w:rPr>
            <w:sz w:val="16"/>
            <w:szCs w:val="16"/>
          </w:rPr>
          <w:t>SCLN, Q</w:t>
        </w:r>
        <w:r>
          <w:rPr>
            <w:sz w:val="16"/>
            <w:szCs w:val="16"/>
          </w:rPr>
          <w:t>uadra</w:t>
        </w:r>
        <w:r w:rsidRPr="00161DD7">
          <w:rPr>
            <w:sz w:val="16"/>
            <w:szCs w:val="16"/>
          </w:rPr>
          <w:t xml:space="preserve"> 304 – Bloco E, Lote 9 – Asa Norte</w:t>
        </w:r>
      </w:p>
      <w:p w14:paraId="0CA02EFD" w14:textId="0C721B11" w:rsidR="00B10FBF" w:rsidRPr="00161DD7" w:rsidRDefault="00B10FBF" w:rsidP="00B10FBF">
        <w:pPr>
          <w:pStyle w:val="Rodap"/>
          <w:jc w:val="center"/>
          <w:rPr>
            <w:sz w:val="16"/>
            <w:szCs w:val="16"/>
          </w:rPr>
        </w:pPr>
        <w:r w:rsidRPr="00161DD7">
          <w:rPr>
            <w:sz w:val="16"/>
            <w:szCs w:val="16"/>
          </w:rPr>
          <w:t>Brasília – DF – Brasil – C</w:t>
        </w:r>
        <w:r>
          <w:rPr>
            <w:sz w:val="16"/>
            <w:szCs w:val="16"/>
          </w:rPr>
          <w:t>EP:</w:t>
        </w:r>
        <w:r w:rsidRPr="00161DD7">
          <w:rPr>
            <w:sz w:val="16"/>
            <w:szCs w:val="16"/>
          </w:rPr>
          <w:t xml:space="preserve"> 70.736-550</w:t>
        </w:r>
      </w:p>
      <w:p w14:paraId="783765F7" w14:textId="77777777" w:rsidR="00B10FBF" w:rsidRPr="00161DD7" w:rsidRDefault="00B10FBF" w:rsidP="00B10FBF">
        <w:pPr>
          <w:pStyle w:val="Rodap"/>
          <w:jc w:val="center"/>
          <w:rPr>
            <w:sz w:val="16"/>
            <w:szCs w:val="16"/>
          </w:rPr>
        </w:pPr>
        <w:r w:rsidRPr="00161DD7">
          <w:rPr>
            <w:sz w:val="16"/>
            <w:szCs w:val="16"/>
          </w:rPr>
          <w:t>Telefone: 61 3329-5800</w:t>
        </w:r>
      </w:p>
      <w:p w14:paraId="004FAE91" w14:textId="77777777" w:rsidR="00B10FBF" w:rsidRPr="00161DD7" w:rsidRDefault="00B10FBF" w:rsidP="00B10FBF">
        <w:pPr>
          <w:pStyle w:val="Rodap"/>
          <w:jc w:val="center"/>
          <w:rPr>
            <w:sz w:val="16"/>
            <w:szCs w:val="16"/>
          </w:rPr>
        </w:pPr>
        <w:r w:rsidRPr="00161DD7">
          <w:rPr>
            <w:sz w:val="16"/>
            <w:szCs w:val="16"/>
          </w:rPr>
          <w:t>http://www.cofen.gov.br</w:t>
        </w:r>
      </w:p>
      <w:p w14:paraId="0BE8B1A4" w14:textId="77777777" w:rsidR="00B10FBF" w:rsidRPr="006878F7" w:rsidRDefault="00B10FBF" w:rsidP="00B10FBF">
        <w:pPr>
          <w:pStyle w:val="Rodap"/>
          <w:jc w:val="center"/>
        </w:pPr>
        <w:r w:rsidRPr="00161DD7">
          <w:rPr>
            <w:sz w:val="16"/>
            <w:szCs w:val="16"/>
          </w:rPr>
          <w:t>licitacoes@cofen.gov.br</w:t>
        </w:r>
      </w:p>
      <w:p w14:paraId="58DEC1BC" w14:textId="78F3A68F" w:rsidR="00EF1D1E" w:rsidRPr="007B5385" w:rsidRDefault="00EF1D1E" w:rsidP="00B10FBF">
        <w:pPr>
          <w:pStyle w:val="Rodap"/>
          <w:jc w:val="both"/>
          <w:rPr>
            <w:color w:val="548DD4" w:themeColor="text2" w:themeTint="99"/>
            <w:spacing w:val="60"/>
            <w:sz w:val="16"/>
            <w:szCs w:val="16"/>
          </w:rPr>
        </w:pPr>
      </w:p>
      <w:p w14:paraId="1D29B53F" w14:textId="2BC5AEBC" w:rsidR="00EF1D1E" w:rsidRPr="00244403" w:rsidRDefault="00EF1D1E"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FE2690">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FE2690">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E6308F2" w14:textId="0E1FE042" w:rsidR="00EF1D1E" w:rsidRPr="00B9651D" w:rsidRDefault="00557A47" w:rsidP="00225EC5">
        <w:pPr>
          <w:pStyle w:val="Rodap"/>
          <w:rPr>
            <w:rFonts w:ascii="Arial" w:hAnsi="Arial" w:cs="Arial"/>
            <w:sz w:val="14"/>
            <w:szCs w:val="14"/>
          </w:rPr>
        </w:pPr>
      </w:p>
      <w:bookmarkStart w:id="16" w:name="_Hlk135299703" w:displacedByCustomXml="next"/>
    </w:sdtContent>
  </w:sdt>
  <w:bookmarkEnd w:id="16" w:displacedByCustomXml="prev"/>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FC79" w14:textId="77777777" w:rsidR="00A5047D" w:rsidRDefault="00A5047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10E29" w14:textId="77777777" w:rsidR="00D34E41" w:rsidRDefault="00D34E41">
      <w:r>
        <w:separator/>
      </w:r>
    </w:p>
  </w:footnote>
  <w:footnote w:type="continuationSeparator" w:id="0">
    <w:p w14:paraId="075B1465" w14:textId="77777777" w:rsidR="00D34E41" w:rsidRDefault="00D34E41">
      <w:r>
        <w:continuationSeparator/>
      </w:r>
    </w:p>
  </w:footnote>
  <w:footnote w:type="continuationNotice" w:id="1">
    <w:p w14:paraId="048E6891" w14:textId="77777777" w:rsidR="00D34E41" w:rsidRDefault="00D34E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8AE2D" w14:textId="77777777" w:rsidR="00A5047D" w:rsidRDefault="00A5047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072943"/>
      <w:docPartObj>
        <w:docPartGallery w:val="Watermarks"/>
        <w:docPartUnique/>
      </w:docPartObj>
    </w:sdtPr>
    <w:sdtEndPr/>
    <w:sdtContent>
      <w:p w14:paraId="36411352" w14:textId="4DFFA805" w:rsidR="00EF1D1E" w:rsidRDefault="00557A47" w:rsidP="00AC5259">
        <w:pPr>
          <w:pStyle w:val="Cabealho"/>
          <w:jc w:val="right"/>
        </w:pPr>
        <w:r>
          <w:pict w14:anchorId="01658B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80783" o:spid="_x0000_s1025" type="#_x0000_t136" style="position:absolute;left:0;text-align:left;margin-left:0;margin-top:0;width:475.6pt;height:203.8pt;rotation:315;z-index:-251658752;mso-position-horizontal:center;mso-position-horizontal-relative:margin;mso-position-vertical:center;mso-position-vertical-relative:margin" o:allowincell="f" fillcolor="#7f7f7f [1612]" stroked="f">
              <v:fill opacity=".5"/>
              <v:textpath style="font-family:&quot;calibri&quot;;font-size:1pt" string="MINUT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D9499" w14:textId="77777777" w:rsidR="00A5047D" w:rsidRDefault="00A5047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DEE0CCF"/>
    <w:multiLevelType w:val="multilevel"/>
    <w:tmpl w:val="905A784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4625B6"/>
    <w:multiLevelType w:val="multilevel"/>
    <w:tmpl w:val="4B2AF0C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983857"/>
    <w:multiLevelType w:val="multilevel"/>
    <w:tmpl w:val="8ADE073C"/>
    <w:lvl w:ilvl="0">
      <w:start w:val="1"/>
      <w:numFmt w:val="decimal"/>
      <w:pStyle w:val="Nivel01"/>
      <w:lvlText w:val="%1."/>
      <w:lvlJc w:val="left"/>
      <w:pPr>
        <w:ind w:left="360" w:hanging="360"/>
      </w:pPr>
      <w:rPr>
        <w:b/>
        <w:color w:val="auto"/>
      </w:rPr>
    </w:lvl>
    <w:lvl w:ilvl="1">
      <w:start w:val="1"/>
      <w:numFmt w:val="decimal"/>
      <w:lvlText w:val="%1.%2."/>
      <w:lvlJc w:val="left"/>
      <w:pPr>
        <w:ind w:left="1283" w:hanging="432"/>
      </w:pPr>
      <w:rPr>
        <w:b/>
        <w:bCs/>
        <w:sz w:val="20"/>
        <w:szCs w:val="20"/>
      </w:rPr>
    </w:lvl>
    <w:lvl w:ilvl="2">
      <w:start w:val="1"/>
      <w:numFmt w:val="decimal"/>
      <w:lvlText w:val="%1.%2.%3."/>
      <w:lvlJc w:val="left"/>
      <w:pPr>
        <w:ind w:left="1497"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10143C"/>
    <w:multiLevelType w:val="multilevel"/>
    <w:tmpl w:val="AFEED670"/>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D5C100D"/>
    <w:multiLevelType w:val="multilevel"/>
    <w:tmpl w:val="FB42E0C6"/>
    <w:lvl w:ilvl="0">
      <w:start w:val="1"/>
      <w:numFmt w:val="decimal"/>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7729AD"/>
    <w:multiLevelType w:val="multilevel"/>
    <w:tmpl w:val="905A784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737825"/>
    <w:multiLevelType w:val="multilevel"/>
    <w:tmpl w:val="BB1CBA7A"/>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29960A2F"/>
    <w:multiLevelType w:val="multilevel"/>
    <w:tmpl w:val="905A784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A45D5E"/>
    <w:multiLevelType w:val="multilevel"/>
    <w:tmpl w:val="0456C98E"/>
    <w:lvl w:ilvl="0">
      <w:start w:val="2"/>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B763C1B"/>
    <w:multiLevelType w:val="multilevel"/>
    <w:tmpl w:val="E154F404"/>
    <w:lvl w:ilvl="0">
      <w:start w:val="2"/>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67583330">
    <w:abstractNumId w:val="6"/>
  </w:num>
  <w:num w:numId="2" w16cid:durableId="458763359">
    <w:abstractNumId w:val="0"/>
  </w:num>
  <w:num w:numId="3" w16cid:durableId="1675454916">
    <w:abstractNumId w:val="18"/>
  </w:num>
  <w:num w:numId="4" w16cid:durableId="949236584">
    <w:abstractNumId w:val="19"/>
  </w:num>
  <w:num w:numId="5" w16cid:durableId="552742187">
    <w:abstractNumId w:val="14"/>
  </w:num>
  <w:num w:numId="6" w16cid:durableId="269433705">
    <w:abstractNumId w:val="12"/>
  </w:num>
  <w:num w:numId="7" w16cid:durableId="1734235735">
    <w:abstractNumId w:val="16"/>
  </w:num>
  <w:num w:numId="8" w16cid:durableId="2070305899">
    <w:abstractNumId w:val="17"/>
  </w:num>
  <w:num w:numId="9" w16cid:durableId="1439334387">
    <w:abstractNumId w:val="6"/>
  </w:num>
  <w:num w:numId="10" w16cid:durableId="299649791">
    <w:abstractNumId w:val="6"/>
  </w:num>
  <w:num w:numId="11" w16cid:durableId="2048338348">
    <w:abstractNumId w:val="6"/>
  </w:num>
  <w:num w:numId="12" w16cid:durableId="862865860">
    <w:abstractNumId w:val="6"/>
  </w:num>
  <w:num w:numId="13" w16cid:durableId="1000236300">
    <w:abstractNumId w:val="6"/>
  </w:num>
  <w:num w:numId="14" w16cid:durableId="169295464">
    <w:abstractNumId w:val="6"/>
  </w:num>
  <w:num w:numId="15" w16cid:durableId="362708789">
    <w:abstractNumId w:val="6"/>
  </w:num>
  <w:num w:numId="16" w16cid:durableId="67465494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91384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6876539">
    <w:abstractNumId w:val="6"/>
    <w:lvlOverride w:ilvl="0">
      <w:startOverride w:val="20"/>
    </w:lvlOverride>
  </w:num>
  <w:num w:numId="19" w16cid:durableId="18130572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9688979">
    <w:abstractNumId w:val="6"/>
  </w:num>
  <w:num w:numId="21" w16cid:durableId="1070038148">
    <w:abstractNumId w:val="6"/>
  </w:num>
  <w:num w:numId="22" w16cid:durableId="1603343017">
    <w:abstractNumId w:val="6"/>
  </w:num>
  <w:num w:numId="23" w16cid:durableId="1585840359">
    <w:abstractNumId w:val="6"/>
  </w:num>
  <w:num w:numId="24" w16cid:durableId="1757049007">
    <w:abstractNumId w:val="6"/>
  </w:num>
  <w:num w:numId="25" w16cid:durableId="923337359">
    <w:abstractNumId w:val="6"/>
  </w:num>
  <w:num w:numId="26" w16cid:durableId="1956016032">
    <w:abstractNumId w:val="6"/>
  </w:num>
  <w:num w:numId="27" w16cid:durableId="54278807">
    <w:abstractNumId w:val="6"/>
  </w:num>
  <w:num w:numId="28" w16cid:durableId="1154105100">
    <w:abstractNumId w:val="6"/>
  </w:num>
  <w:num w:numId="29" w16cid:durableId="314996395">
    <w:abstractNumId w:val="6"/>
  </w:num>
  <w:num w:numId="30" w16cid:durableId="1835299071">
    <w:abstractNumId w:val="6"/>
    <w:lvlOverride w:ilvl="0">
      <w:startOverride w:val="9"/>
    </w:lvlOverride>
    <w:lvlOverride w:ilvl="1">
      <w:startOverride w:val="2"/>
    </w:lvlOverride>
    <w:lvlOverride w:ilvl="2">
      <w:startOverride w:val="1"/>
    </w:lvlOverride>
  </w:num>
  <w:num w:numId="31" w16cid:durableId="1948653441">
    <w:abstractNumId w:val="6"/>
  </w:num>
  <w:num w:numId="32" w16cid:durableId="1635022632">
    <w:abstractNumId w:val="6"/>
  </w:num>
  <w:num w:numId="33" w16cid:durableId="384571244">
    <w:abstractNumId w:val="7"/>
  </w:num>
  <w:num w:numId="34" w16cid:durableId="1075980013">
    <w:abstractNumId w:val="4"/>
  </w:num>
  <w:num w:numId="35" w16cid:durableId="10533903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6740922">
    <w:abstractNumId w:val="10"/>
  </w:num>
  <w:num w:numId="37" w16cid:durableId="1433552732">
    <w:abstractNumId w:val="2"/>
  </w:num>
  <w:num w:numId="38" w16cid:durableId="546920241">
    <w:abstractNumId w:val="2"/>
  </w:num>
  <w:num w:numId="39" w16cid:durableId="2109807699">
    <w:abstractNumId w:val="8"/>
  </w:num>
  <w:num w:numId="40" w16cid:durableId="183830008">
    <w:abstractNumId w:val="9"/>
  </w:num>
  <w:num w:numId="41" w16cid:durableId="300505312">
    <w:abstractNumId w:val="1"/>
  </w:num>
  <w:num w:numId="42" w16cid:durableId="1374422163">
    <w:abstractNumId w:val="5"/>
  </w:num>
  <w:num w:numId="43" w16cid:durableId="565604574">
    <w:abstractNumId w:val="15"/>
  </w:num>
  <w:num w:numId="44" w16cid:durableId="5704891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mirrorMargins/>
  <w:activeWritingStyle w:appName="MSWord" w:lang="pt-BR" w:vendorID="64" w:dllVersion="6" w:nlCheck="1" w:checkStyle="0"/>
  <w:activeWritingStyle w:appName="MSWord" w:lang="pt-BR" w:vendorID="64" w:dllVersion="0"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029"/>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18AF"/>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021"/>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57E51"/>
    <w:rsid w:val="00060256"/>
    <w:rsid w:val="00060414"/>
    <w:rsid w:val="00060A78"/>
    <w:rsid w:val="00060B91"/>
    <w:rsid w:val="00060E15"/>
    <w:rsid w:val="00060E1B"/>
    <w:rsid w:val="00061553"/>
    <w:rsid w:val="00061DA5"/>
    <w:rsid w:val="0006239C"/>
    <w:rsid w:val="00062792"/>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5D0"/>
    <w:rsid w:val="000677A2"/>
    <w:rsid w:val="00067B0A"/>
    <w:rsid w:val="0007019A"/>
    <w:rsid w:val="00070375"/>
    <w:rsid w:val="0007075C"/>
    <w:rsid w:val="00070912"/>
    <w:rsid w:val="000709FF"/>
    <w:rsid w:val="00070EA5"/>
    <w:rsid w:val="00070FD8"/>
    <w:rsid w:val="000725AE"/>
    <w:rsid w:val="00073004"/>
    <w:rsid w:val="00073596"/>
    <w:rsid w:val="00073852"/>
    <w:rsid w:val="00073E63"/>
    <w:rsid w:val="00075C60"/>
    <w:rsid w:val="0007625C"/>
    <w:rsid w:val="00076CBC"/>
    <w:rsid w:val="0007709E"/>
    <w:rsid w:val="00077127"/>
    <w:rsid w:val="000779C7"/>
    <w:rsid w:val="00077E39"/>
    <w:rsid w:val="00077F21"/>
    <w:rsid w:val="00080677"/>
    <w:rsid w:val="00080710"/>
    <w:rsid w:val="00080B53"/>
    <w:rsid w:val="00080DD9"/>
    <w:rsid w:val="00081098"/>
    <w:rsid w:val="00081282"/>
    <w:rsid w:val="0008205E"/>
    <w:rsid w:val="000823C4"/>
    <w:rsid w:val="000826AB"/>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8C1"/>
    <w:rsid w:val="000A0BAC"/>
    <w:rsid w:val="000A102A"/>
    <w:rsid w:val="000A179E"/>
    <w:rsid w:val="000A1A7B"/>
    <w:rsid w:val="000A1B88"/>
    <w:rsid w:val="000A1BEE"/>
    <w:rsid w:val="000A1EAC"/>
    <w:rsid w:val="000A2046"/>
    <w:rsid w:val="000A23DA"/>
    <w:rsid w:val="000A30C7"/>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7BD"/>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D29"/>
    <w:rsid w:val="000C4E94"/>
    <w:rsid w:val="000C5D14"/>
    <w:rsid w:val="000C6446"/>
    <w:rsid w:val="000C670A"/>
    <w:rsid w:val="000C7B49"/>
    <w:rsid w:val="000C7FA6"/>
    <w:rsid w:val="000C7FFC"/>
    <w:rsid w:val="000D017E"/>
    <w:rsid w:val="000D1A49"/>
    <w:rsid w:val="000D239E"/>
    <w:rsid w:val="000D24E9"/>
    <w:rsid w:val="000D294B"/>
    <w:rsid w:val="000D2A6B"/>
    <w:rsid w:val="000D2AC3"/>
    <w:rsid w:val="000D2B1C"/>
    <w:rsid w:val="000D348F"/>
    <w:rsid w:val="000D3590"/>
    <w:rsid w:val="000D4159"/>
    <w:rsid w:val="000D4D3E"/>
    <w:rsid w:val="000D55DF"/>
    <w:rsid w:val="000D5774"/>
    <w:rsid w:val="000D5CAD"/>
    <w:rsid w:val="000D6597"/>
    <w:rsid w:val="000D76B8"/>
    <w:rsid w:val="000E01A6"/>
    <w:rsid w:val="000E071F"/>
    <w:rsid w:val="000E15DC"/>
    <w:rsid w:val="000E20A6"/>
    <w:rsid w:val="000E238A"/>
    <w:rsid w:val="000E2F19"/>
    <w:rsid w:val="000E31D5"/>
    <w:rsid w:val="000E320E"/>
    <w:rsid w:val="000E3CC6"/>
    <w:rsid w:val="000E3D71"/>
    <w:rsid w:val="000E3F86"/>
    <w:rsid w:val="000E4289"/>
    <w:rsid w:val="000E42DE"/>
    <w:rsid w:val="000E4C1B"/>
    <w:rsid w:val="000E4F8C"/>
    <w:rsid w:val="000E5C58"/>
    <w:rsid w:val="000E5ED5"/>
    <w:rsid w:val="000E610F"/>
    <w:rsid w:val="000E611D"/>
    <w:rsid w:val="000E739A"/>
    <w:rsid w:val="000E7EB8"/>
    <w:rsid w:val="000E7F73"/>
    <w:rsid w:val="000E7F8E"/>
    <w:rsid w:val="000F03F6"/>
    <w:rsid w:val="000F0A2E"/>
    <w:rsid w:val="000F0F47"/>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0CC2"/>
    <w:rsid w:val="0011165F"/>
    <w:rsid w:val="001116F8"/>
    <w:rsid w:val="0011189D"/>
    <w:rsid w:val="00111C8B"/>
    <w:rsid w:val="0011261C"/>
    <w:rsid w:val="0011293C"/>
    <w:rsid w:val="00112A6A"/>
    <w:rsid w:val="00112ABD"/>
    <w:rsid w:val="00113470"/>
    <w:rsid w:val="0011358D"/>
    <w:rsid w:val="00113EEB"/>
    <w:rsid w:val="00114C63"/>
    <w:rsid w:val="00115429"/>
    <w:rsid w:val="0011575E"/>
    <w:rsid w:val="00115957"/>
    <w:rsid w:val="00115C30"/>
    <w:rsid w:val="00116179"/>
    <w:rsid w:val="001169DA"/>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3E3"/>
    <w:rsid w:val="001304C0"/>
    <w:rsid w:val="001305E6"/>
    <w:rsid w:val="001305EC"/>
    <w:rsid w:val="00130737"/>
    <w:rsid w:val="00130BEE"/>
    <w:rsid w:val="00131517"/>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908"/>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7D6"/>
    <w:rsid w:val="00144AB1"/>
    <w:rsid w:val="00144E73"/>
    <w:rsid w:val="00145E4D"/>
    <w:rsid w:val="0014670B"/>
    <w:rsid w:val="001468D3"/>
    <w:rsid w:val="00146B7E"/>
    <w:rsid w:val="00146BDF"/>
    <w:rsid w:val="00147222"/>
    <w:rsid w:val="0014755F"/>
    <w:rsid w:val="00150295"/>
    <w:rsid w:val="001503BE"/>
    <w:rsid w:val="001516EA"/>
    <w:rsid w:val="0015172D"/>
    <w:rsid w:val="00151789"/>
    <w:rsid w:val="0015281A"/>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492"/>
    <w:rsid w:val="00170558"/>
    <w:rsid w:val="001705DE"/>
    <w:rsid w:val="001706E2"/>
    <w:rsid w:val="0017088D"/>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AA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036"/>
    <w:rsid w:val="001959DA"/>
    <w:rsid w:val="00195E60"/>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5950"/>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735"/>
    <w:rsid w:val="001B7D5D"/>
    <w:rsid w:val="001B7FE6"/>
    <w:rsid w:val="001C11C5"/>
    <w:rsid w:val="001C1B97"/>
    <w:rsid w:val="001C2C97"/>
    <w:rsid w:val="001C2E71"/>
    <w:rsid w:val="001C2FA4"/>
    <w:rsid w:val="001C3022"/>
    <w:rsid w:val="001C3F32"/>
    <w:rsid w:val="001C41C8"/>
    <w:rsid w:val="001C48B6"/>
    <w:rsid w:val="001C4C04"/>
    <w:rsid w:val="001C501A"/>
    <w:rsid w:val="001C57FF"/>
    <w:rsid w:val="001C59C0"/>
    <w:rsid w:val="001C5FEE"/>
    <w:rsid w:val="001C694F"/>
    <w:rsid w:val="001C6C49"/>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8AB"/>
    <w:rsid w:val="001E093F"/>
    <w:rsid w:val="001E1335"/>
    <w:rsid w:val="001E137B"/>
    <w:rsid w:val="001E1D6B"/>
    <w:rsid w:val="001E204B"/>
    <w:rsid w:val="001E2495"/>
    <w:rsid w:val="001E2579"/>
    <w:rsid w:val="001E2E97"/>
    <w:rsid w:val="001E3AAF"/>
    <w:rsid w:val="001E40D3"/>
    <w:rsid w:val="001E52DF"/>
    <w:rsid w:val="001E60BA"/>
    <w:rsid w:val="001E64E1"/>
    <w:rsid w:val="001E702D"/>
    <w:rsid w:val="001E722B"/>
    <w:rsid w:val="001E7281"/>
    <w:rsid w:val="001E7948"/>
    <w:rsid w:val="001E7CE4"/>
    <w:rsid w:val="001F0A6E"/>
    <w:rsid w:val="001F0C52"/>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29"/>
    <w:rsid w:val="00201BC1"/>
    <w:rsid w:val="00201F24"/>
    <w:rsid w:val="00202234"/>
    <w:rsid w:val="00202A04"/>
    <w:rsid w:val="00202BFE"/>
    <w:rsid w:val="00202DBE"/>
    <w:rsid w:val="00203506"/>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54"/>
    <w:rsid w:val="00207B98"/>
    <w:rsid w:val="00210001"/>
    <w:rsid w:val="00210338"/>
    <w:rsid w:val="002105DC"/>
    <w:rsid w:val="00210B04"/>
    <w:rsid w:val="0021106D"/>
    <w:rsid w:val="0021162B"/>
    <w:rsid w:val="00211C19"/>
    <w:rsid w:val="00211F6A"/>
    <w:rsid w:val="00212535"/>
    <w:rsid w:val="00212B4A"/>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3CD"/>
    <w:rsid w:val="00221BA5"/>
    <w:rsid w:val="002226F5"/>
    <w:rsid w:val="00222980"/>
    <w:rsid w:val="002231F7"/>
    <w:rsid w:val="00223218"/>
    <w:rsid w:val="0022333F"/>
    <w:rsid w:val="00223621"/>
    <w:rsid w:val="002241A2"/>
    <w:rsid w:val="00224884"/>
    <w:rsid w:val="00224A3B"/>
    <w:rsid w:val="00224D85"/>
    <w:rsid w:val="00225EC5"/>
    <w:rsid w:val="00226061"/>
    <w:rsid w:val="0022617E"/>
    <w:rsid w:val="00226320"/>
    <w:rsid w:val="002267BC"/>
    <w:rsid w:val="002273DE"/>
    <w:rsid w:val="00227861"/>
    <w:rsid w:val="00227F96"/>
    <w:rsid w:val="00230C82"/>
    <w:rsid w:val="00231322"/>
    <w:rsid w:val="00231D35"/>
    <w:rsid w:val="00231E9C"/>
    <w:rsid w:val="00232135"/>
    <w:rsid w:val="002322DE"/>
    <w:rsid w:val="0023260A"/>
    <w:rsid w:val="00232E32"/>
    <w:rsid w:val="002333D7"/>
    <w:rsid w:val="002345B4"/>
    <w:rsid w:val="00235187"/>
    <w:rsid w:val="00236150"/>
    <w:rsid w:val="00236166"/>
    <w:rsid w:val="00236EF6"/>
    <w:rsid w:val="00240B17"/>
    <w:rsid w:val="00240C09"/>
    <w:rsid w:val="00240E5B"/>
    <w:rsid w:val="00241680"/>
    <w:rsid w:val="00241D78"/>
    <w:rsid w:val="00241F34"/>
    <w:rsid w:val="0024276C"/>
    <w:rsid w:val="00242C35"/>
    <w:rsid w:val="002430F2"/>
    <w:rsid w:val="00243760"/>
    <w:rsid w:val="00244403"/>
    <w:rsid w:val="0024516A"/>
    <w:rsid w:val="00245337"/>
    <w:rsid w:val="00245538"/>
    <w:rsid w:val="00245B04"/>
    <w:rsid w:val="00245C2C"/>
    <w:rsid w:val="002463C0"/>
    <w:rsid w:val="002463FA"/>
    <w:rsid w:val="00246DAE"/>
    <w:rsid w:val="002473E5"/>
    <w:rsid w:val="00247C97"/>
    <w:rsid w:val="00250C01"/>
    <w:rsid w:val="002514FE"/>
    <w:rsid w:val="00251E0C"/>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1E6D"/>
    <w:rsid w:val="002632D7"/>
    <w:rsid w:val="0026379E"/>
    <w:rsid w:val="0026386A"/>
    <w:rsid w:val="002638A4"/>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1C6"/>
    <w:rsid w:val="002B34DB"/>
    <w:rsid w:val="002B39B4"/>
    <w:rsid w:val="002B3ACD"/>
    <w:rsid w:val="002B3F95"/>
    <w:rsid w:val="002B50AB"/>
    <w:rsid w:val="002B5E72"/>
    <w:rsid w:val="002B60CC"/>
    <w:rsid w:val="002B626F"/>
    <w:rsid w:val="002B64C4"/>
    <w:rsid w:val="002B6CC3"/>
    <w:rsid w:val="002B76B7"/>
    <w:rsid w:val="002B7727"/>
    <w:rsid w:val="002B7EB0"/>
    <w:rsid w:val="002C006A"/>
    <w:rsid w:val="002C1258"/>
    <w:rsid w:val="002C17A8"/>
    <w:rsid w:val="002C2C44"/>
    <w:rsid w:val="002C4E2F"/>
    <w:rsid w:val="002C4E86"/>
    <w:rsid w:val="002C53B8"/>
    <w:rsid w:val="002C54C1"/>
    <w:rsid w:val="002C5E97"/>
    <w:rsid w:val="002C6278"/>
    <w:rsid w:val="002C661C"/>
    <w:rsid w:val="002C6793"/>
    <w:rsid w:val="002C6ABC"/>
    <w:rsid w:val="002C72B3"/>
    <w:rsid w:val="002C78B4"/>
    <w:rsid w:val="002C7B23"/>
    <w:rsid w:val="002C7FDB"/>
    <w:rsid w:val="002D02D1"/>
    <w:rsid w:val="002D04FB"/>
    <w:rsid w:val="002D07BF"/>
    <w:rsid w:val="002D07E2"/>
    <w:rsid w:val="002D14AB"/>
    <w:rsid w:val="002D183F"/>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244"/>
    <w:rsid w:val="00302A6E"/>
    <w:rsid w:val="00303864"/>
    <w:rsid w:val="0030389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0A"/>
    <w:rsid w:val="00314CA9"/>
    <w:rsid w:val="0031557E"/>
    <w:rsid w:val="003156BC"/>
    <w:rsid w:val="00315A92"/>
    <w:rsid w:val="00315CA8"/>
    <w:rsid w:val="00316D00"/>
    <w:rsid w:val="0031715D"/>
    <w:rsid w:val="00320345"/>
    <w:rsid w:val="0032192E"/>
    <w:rsid w:val="00321A1D"/>
    <w:rsid w:val="00322A3E"/>
    <w:rsid w:val="00322CB7"/>
    <w:rsid w:val="003236B9"/>
    <w:rsid w:val="003238C3"/>
    <w:rsid w:val="0032391C"/>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5BB"/>
    <w:rsid w:val="00332AB2"/>
    <w:rsid w:val="00332C60"/>
    <w:rsid w:val="00333B87"/>
    <w:rsid w:val="00333D81"/>
    <w:rsid w:val="003342E1"/>
    <w:rsid w:val="003343F8"/>
    <w:rsid w:val="00334A82"/>
    <w:rsid w:val="00335189"/>
    <w:rsid w:val="0033550F"/>
    <w:rsid w:val="0033678D"/>
    <w:rsid w:val="003367B5"/>
    <w:rsid w:val="00337355"/>
    <w:rsid w:val="003373DB"/>
    <w:rsid w:val="0033777C"/>
    <w:rsid w:val="0033795C"/>
    <w:rsid w:val="0034018E"/>
    <w:rsid w:val="00340192"/>
    <w:rsid w:val="0034062D"/>
    <w:rsid w:val="00340692"/>
    <w:rsid w:val="00340A86"/>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B97"/>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0556"/>
    <w:rsid w:val="0038139C"/>
    <w:rsid w:val="00381E84"/>
    <w:rsid w:val="003823E1"/>
    <w:rsid w:val="0038245E"/>
    <w:rsid w:val="00382798"/>
    <w:rsid w:val="00383436"/>
    <w:rsid w:val="00383CAA"/>
    <w:rsid w:val="00383FA5"/>
    <w:rsid w:val="003842E9"/>
    <w:rsid w:val="00384CB4"/>
    <w:rsid w:val="00384DBB"/>
    <w:rsid w:val="0038519B"/>
    <w:rsid w:val="003859E2"/>
    <w:rsid w:val="00385B97"/>
    <w:rsid w:val="00385E6D"/>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52"/>
    <w:rsid w:val="003A3FB0"/>
    <w:rsid w:val="003A44C6"/>
    <w:rsid w:val="003A4E63"/>
    <w:rsid w:val="003A5367"/>
    <w:rsid w:val="003A54A7"/>
    <w:rsid w:val="003A5D49"/>
    <w:rsid w:val="003A6388"/>
    <w:rsid w:val="003A71A0"/>
    <w:rsid w:val="003A728F"/>
    <w:rsid w:val="003A73C1"/>
    <w:rsid w:val="003A74AA"/>
    <w:rsid w:val="003A7599"/>
    <w:rsid w:val="003A79B2"/>
    <w:rsid w:val="003A7B29"/>
    <w:rsid w:val="003B01FD"/>
    <w:rsid w:val="003B07B2"/>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0BA8"/>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BD9"/>
    <w:rsid w:val="004011D9"/>
    <w:rsid w:val="00401A9B"/>
    <w:rsid w:val="004021C4"/>
    <w:rsid w:val="004021DF"/>
    <w:rsid w:val="004036E0"/>
    <w:rsid w:val="004037DD"/>
    <w:rsid w:val="00403C5C"/>
    <w:rsid w:val="00403EDC"/>
    <w:rsid w:val="00404065"/>
    <w:rsid w:val="0040443F"/>
    <w:rsid w:val="00405050"/>
    <w:rsid w:val="004053E1"/>
    <w:rsid w:val="004055C9"/>
    <w:rsid w:val="00405763"/>
    <w:rsid w:val="00405EE7"/>
    <w:rsid w:val="00406952"/>
    <w:rsid w:val="00406993"/>
    <w:rsid w:val="00407603"/>
    <w:rsid w:val="00407680"/>
    <w:rsid w:val="004076F7"/>
    <w:rsid w:val="00407F1C"/>
    <w:rsid w:val="004119BA"/>
    <w:rsid w:val="004122ED"/>
    <w:rsid w:val="00412C7A"/>
    <w:rsid w:val="00413089"/>
    <w:rsid w:val="004130BD"/>
    <w:rsid w:val="00413123"/>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B76"/>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7FB"/>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DDC"/>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8A4"/>
    <w:rsid w:val="00455AB5"/>
    <w:rsid w:val="00455AE6"/>
    <w:rsid w:val="00455CBE"/>
    <w:rsid w:val="00455EB7"/>
    <w:rsid w:val="00455FD5"/>
    <w:rsid w:val="00456C93"/>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D4E"/>
    <w:rsid w:val="00464E7E"/>
    <w:rsid w:val="00464FEC"/>
    <w:rsid w:val="004653C5"/>
    <w:rsid w:val="00465909"/>
    <w:rsid w:val="00465AED"/>
    <w:rsid w:val="00465B92"/>
    <w:rsid w:val="00466319"/>
    <w:rsid w:val="0046697C"/>
    <w:rsid w:val="00466F3B"/>
    <w:rsid w:val="0046744C"/>
    <w:rsid w:val="00467518"/>
    <w:rsid w:val="004704CF"/>
    <w:rsid w:val="00471425"/>
    <w:rsid w:val="00471443"/>
    <w:rsid w:val="00472103"/>
    <w:rsid w:val="004728ED"/>
    <w:rsid w:val="004737D0"/>
    <w:rsid w:val="004738B2"/>
    <w:rsid w:val="00474F4B"/>
    <w:rsid w:val="004750E0"/>
    <w:rsid w:val="00475ACE"/>
    <w:rsid w:val="00475ACF"/>
    <w:rsid w:val="00475C7D"/>
    <w:rsid w:val="0047641C"/>
    <w:rsid w:val="00476A57"/>
    <w:rsid w:val="00476C51"/>
    <w:rsid w:val="00476CBE"/>
    <w:rsid w:val="004773FC"/>
    <w:rsid w:val="00477623"/>
    <w:rsid w:val="00477C37"/>
    <w:rsid w:val="00480328"/>
    <w:rsid w:val="004804EA"/>
    <w:rsid w:val="0048110E"/>
    <w:rsid w:val="00482163"/>
    <w:rsid w:val="00482AA9"/>
    <w:rsid w:val="00482EB2"/>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4EDB"/>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6CD1"/>
    <w:rsid w:val="004A7264"/>
    <w:rsid w:val="004A781C"/>
    <w:rsid w:val="004A7BBC"/>
    <w:rsid w:val="004A7DEB"/>
    <w:rsid w:val="004B0381"/>
    <w:rsid w:val="004B05B0"/>
    <w:rsid w:val="004B0CAC"/>
    <w:rsid w:val="004B0FA1"/>
    <w:rsid w:val="004B19B5"/>
    <w:rsid w:val="004B1D7D"/>
    <w:rsid w:val="004B2677"/>
    <w:rsid w:val="004B2EE8"/>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361A"/>
    <w:rsid w:val="004C41A0"/>
    <w:rsid w:val="004C4681"/>
    <w:rsid w:val="004C49F0"/>
    <w:rsid w:val="004C4F8F"/>
    <w:rsid w:val="004C52CE"/>
    <w:rsid w:val="004C6779"/>
    <w:rsid w:val="004C7301"/>
    <w:rsid w:val="004C755A"/>
    <w:rsid w:val="004C77A7"/>
    <w:rsid w:val="004D067A"/>
    <w:rsid w:val="004D0D16"/>
    <w:rsid w:val="004D133F"/>
    <w:rsid w:val="004D2174"/>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13F"/>
    <w:rsid w:val="004F0A3B"/>
    <w:rsid w:val="004F0A42"/>
    <w:rsid w:val="004F0BDB"/>
    <w:rsid w:val="004F0C21"/>
    <w:rsid w:val="004F1177"/>
    <w:rsid w:val="004F1294"/>
    <w:rsid w:val="004F16B4"/>
    <w:rsid w:val="004F1A89"/>
    <w:rsid w:val="004F20C3"/>
    <w:rsid w:val="004F22B1"/>
    <w:rsid w:val="004F2445"/>
    <w:rsid w:val="004F2773"/>
    <w:rsid w:val="004F299C"/>
    <w:rsid w:val="004F2E9D"/>
    <w:rsid w:val="004F3CB0"/>
    <w:rsid w:val="004F45F2"/>
    <w:rsid w:val="004F4967"/>
    <w:rsid w:val="004F4C38"/>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3D81"/>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01A"/>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1503"/>
    <w:rsid w:val="00531CCF"/>
    <w:rsid w:val="00532126"/>
    <w:rsid w:val="00532993"/>
    <w:rsid w:val="00532A04"/>
    <w:rsid w:val="00533750"/>
    <w:rsid w:val="005338DF"/>
    <w:rsid w:val="0053391D"/>
    <w:rsid w:val="00533958"/>
    <w:rsid w:val="005347B6"/>
    <w:rsid w:val="0053498D"/>
    <w:rsid w:val="00534B33"/>
    <w:rsid w:val="00535637"/>
    <w:rsid w:val="005356C1"/>
    <w:rsid w:val="00535A68"/>
    <w:rsid w:val="00536923"/>
    <w:rsid w:val="00537A7D"/>
    <w:rsid w:val="0054016D"/>
    <w:rsid w:val="005402E7"/>
    <w:rsid w:val="005403AB"/>
    <w:rsid w:val="0054077F"/>
    <w:rsid w:val="0054091B"/>
    <w:rsid w:val="00540A4E"/>
    <w:rsid w:val="0054188D"/>
    <w:rsid w:val="00541DB9"/>
    <w:rsid w:val="00542A36"/>
    <w:rsid w:val="005434D7"/>
    <w:rsid w:val="0054384E"/>
    <w:rsid w:val="0054481A"/>
    <w:rsid w:val="00544C09"/>
    <w:rsid w:val="00545B8E"/>
    <w:rsid w:val="0054646D"/>
    <w:rsid w:val="00547069"/>
    <w:rsid w:val="0054736A"/>
    <w:rsid w:val="005478F0"/>
    <w:rsid w:val="0055057F"/>
    <w:rsid w:val="00551646"/>
    <w:rsid w:val="00551CE8"/>
    <w:rsid w:val="00551F75"/>
    <w:rsid w:val="005520B4"/>
    <w:rsid w:val="005522B9"/>
    <w:rsid w:val="00552879"/>
    <w:rsid w:val="00552F78"/>
    <w:rsid w:val="00553389"/>
    <w:rsid w:val="0055344E"/>
    <w:rsid w:val="005539FC"/>
    <w:rsid w:val="00553D9A"/>
    <w:rsid w:val="00554D01"/>
    <w:rsid w:val="00554F4E"/>
    <w:rsid w:val="00555158"/>
    <w:rsid w:val="00555496"/>
    <w:rsid w:val="005555D6"/>
    <w:rsid w:val="005559BF"/>
    <w:rsid w:val="00556D01"/>
    <w:rsid w:val="00557403"/>
    <w:rsid w:val="00557405"/>
    <w:rsid w:val="00557A47"/>
    <w:rsid w:val="00557B3A"/>
    <w:rsid w:val="00560149"/>
    <w:rsid w:val="0056038A"/>
    <w:rsid w:val="005604FB"/>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BDE"/>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7B0"/>
    <w:rsid w:val="00585EEB"/>
    <w:rsid w:val="00586906"/>
    <w:rsid w:val="005869BB"/>
    <w:rsid w:val="00586D97"/>
    <w:rsid w:val="005872CC"/>
    <w:rsid w:val="005873EA"/>
    <w:rsid w:val="005873FC"/>
    <w:rsid w:val="00587A73"/>
    <w:rsid w:val="00590646"/>
    <w:rsid w:val="00590EAF"/>
    <w:rsid w:val="00591709"/>
    <w:rsid w:val="00591ADF"/>
    <w:rsid w:val="00592626"/>
    <w:rsid w:val="005926A6"/>
    <w:rsid w:val="00592C40"/>
    <w:rsid w:val="00592F1B"/>
    <w:rsid w:val="00592FEA"/>
    <w:rsid w:val="00593A7A"/>
    <w:rsid w:val="00593CD6"/>
    <w:rsid w:val="005941CA"/>
    <w:rsid w:val="0059549E"/>
    <w:rsid w:val="005954DF"/>
    <w:rsid w:val="005957DD"/>
    <w:rsid w:val="00595AB4"/>
    <w:rsid w:val="00595DA6"/>
    <w:rsid w:val="00596883"/>
    <w:rsid w:val="00596AF1"/>
    <w:rsid w:val="00596C72"/>
    <w:rsid w:val="00597898"/>
    <w:rsid w:val="00597AC2"/>
    <w:rsid w:val="00597CA8"/>
    <w:rsid w:val="005A0202"/>
    <w:rsid w:val="005A0528"/>
    <w:rsid w:val="005A0C51"/>
    <w:rsid w:val="005A1D2F"/>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1CC"/>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6DD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A2F"/>
    <w:rsid w:val="005D5B63"/>
    <w:rsid w:val="005D6447"/>
    <w:rsid w:val="005D6671"/>
    <w:rsid w:val="005D71B0"/>
    <w:rsid w:val="005E08E2"/>
    <w:rsid w:val="005E1321"/>
    <w:rsid w:val="005E15FA"/>
    <w:rsid w:val="005E162E"/>
    <w:rsid w:val="005E1666"/>
    <w:rsid w:val="005E1C1D"/>
    <w:rsid w:val="005E212A"/>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CDF"/>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690"/>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764"/>
    <w:rsid w:val="00616815"/>
    <w:rsid w:val="00616835"/>
    <w:rsid w:val="00616C98"/>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3F4"/>
    <w:rsid w:val="00643CE7"/>
    <w:rsid w:val="006443EF"/>
    <w:rsid w:val="00644475"/>
    <w:rsid w:val="006445F8"/>
    <w:rsid w:val="00644FDA"/>
    <w:rsid w:val="00645C8E"/>
    <w:rsid w:val="0064607E"/>
    <w:rsid w:val="00646360"/>
    <w:rsid w:val="00646DBA"/>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6D6"/>
    <w:rsid w:val="00656847"/>
    <w:rsid w:val="00656A30"/>
    <w:rsid w:val="006572C6"/>
    <w:rsid w:val="00657E82"/>
    <w:rsid w:val="00660BF3"/>
    <w:rsid w:val="00660F84"/>
    <w:rsid w:val="00660F89"/>
    <w:rsid w:val="0066135B"/>
    <w:rsid w:val="00661946"/>
    <w:rsid w:val="0066228E"/>
    <w:rsid w:val="00663029"/>
    <w:rsid w:val="00663046"/>
    <w:rsid w:val="006637FF"/>
    <w:rsid w:val="006639D3"/>
    <w:rsid w:val="00663C0E"/>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26"/>
    <w:rsid w:val="00671932"/>
    <w:rsid w:val="00671E95"/>
    <w:rsid w:val="00672017"/>
    <w:rsid w:val="00672293"/>
    <w:rsid w:val="00672F74"/>
    <w:rsid w:val="006735EB"/>
    <w:rsid w:val="00673847"/>
    <w:rsid w:val="00674119"/>
    <w:rsid w:val="00674840"/>
    <w:rsid w:val="00674964"/>
    <w:rsid w:val="00674C6E"/>
    <w:rsid w:val="00675EF4"/>
    <w:rsid w:val="00676AFD"/>
    <w:rsid w:val="00677831"/>
    <w:rsid w:val="006779CB"/>
    <w:rsid w:val="00677A77"/>
    <w:rsid w:val="006803C4"/>
    <w:rsid w:val="00680467"/>
    <w:rsid w:val="0068087C"/>
    <w:rsid w:val="00680B7E"/>
    <w:rsid w:val="00680CD8"/>
    <w:rsid w:val="00681927"/>
    <w:rsid w:val="0068194F"/>
    <w:rsid w:val="00681F9B"/>
    <w:rsid w:val="0068204B"/>
    <w:rsid w:val="00682215"/>
    <w:rsid w:val="00683408"/>
    <w:rsid w:val="00683B94"/>
    <w:rsid w:val="00683CFC"/>
    <w:rsid w:val="00683F27"/>
    <w:rsid w:val="00684A1A"/>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3DEF"/>
    <w:rsid w:val="00694893"/>
    <w:rsid w:val="00694DD9"/>
    <w:rsid w:val="00695097"/>
    <w:rsid w:val="00695BE6"/>
    <w:rsid w:val="006963BC"/>
    <w:rsid w:val="00697671"/>
    <w:rsid w:val="006A0069"/>
    <w:rsid w:val="006A02A7"/>
    <w:rsid w:val="006A0482"/>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0E58"/>
    <w:rsid w:val="006B0F9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25C"/>
    <w:rsid w:val="006C6780"/>
    <w:rsid w:val="006C67DA"/>
    <w:rsid w:val="006C69E6"/>
    <w:rsid w:val="006C7300"/>
    <w:rsid w:val="006C75C3"/>
    <w:rsid w:val="006C7CCE"/>
    <w:rsid w:val="006D000D"/>
    <w:rsid w:val="006D04BE"/>
    <w:rsid w:val="006D0921"/>
    <w:rsid w:val="006D0D9A"/>
    <w:rsid w:val="006D1198"/>
    <w:rsid w:val="006D18F6"/>
    <w:rsid w:val="006D1B6C"/>
    <w:rsid w:val="006D1E07"/>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5C54"/>
    <w:rsid w:val="006E6236"/>
    <w:rsid w:val="006E649F"/>
    <w:rsid w:val="006E721C"/>
    <w:rsid w:val="006E7556"/>
    <w:rsid w:val="006E786D"/>
    <w:rsid w:val="006F003B"/>
    <w:rsid w:val="006F12DD"/>
    <w:rsid w:val="006F1C08"/>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868"/>
    <w:rsid w:val="006F5EB6"/>
    <w:rsid w:val="006F738F"/>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1ED0"/>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5667"/>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21AA"/>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5AA"/>
    <w:rsid w:val="0079697B"/>
    <w:rsid w:val="0079754C"/>
    <w:rsid w:val="007A0657"/>
    <w:rsid w:val="007A0679"/>
    <w:rsid w:val="007A0A03"/>
    <w:rsid w:val="007A0AF5"/>
    <w:rsid w:val="007A0B36"/>
    <w:rsid w:val="007A1172"/>
    <w:rsid w:val="007A1395"/>
    <w:rsid w:val="007A17E7"/>
    <w:rsid w:val="007A22E9"/>
    <w:rsid w:val="007A24A2"/>
    <w:rsid w:val="007A24EB"/>
    <w:rsid w:val="007A252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B59"/>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4E1"/>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6FE9"/>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40C"/>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2C2D"/>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8E"/>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4F7"/>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1C40"/>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A795C"/>
    <w:rsid w:val="008B060F"/>
    <w:rsid w:val="008B0B42"/>
    <w:rsid w:val="008B0D56"/>
    <w:rsid w:val="008B131B"/>
    <w:rsid w:val="008B1A4F"/>
    <w:rsid w:val="008B1A8B"/>
    <w:rsid w:val="008B1FC2"/>
    <w:rsid w:val="008B2929"/>
    <w:rsid w:val="008B2CE0"/>
    <w:rsid w:val="008B2E67"/>
    <w:rsid w:val="008B31F9"/>
    <w:rsid w:val="008B3A74"/>
    <w:rsid w:val="008B3BD2"/>
    <w:rsid w:val="008B3C40"/>
    <w:rsid w:val="008B3FE5"/>
    <w:rsid w:val="008B428B"/>
    <w:rsid w:val="008B47F3"/>
    <w:rsid w:val="008B4A65"/>
    <w:rsid w:val="008B4E9B"/>
    <w:rsid w:val="008B50DF"/>
    <w:rsid w:val="008B5B23"/>
    <w:rsid w:val="008B5B36"/>
    <w:rsid w:val="008B5D4D"/>
    <w:rsid w:val="008B60D9"/>
    <w:rsid w:val="008B6162"/>
    <w:rsid w:val="008B65D2"/>
    <w:rsid w:val="008B706F"/>
    <w:rsid w:val="008B7732"/>
    <w:rsid w:val="008B7BE8"/>
    <w:rsid w:val="008C04DF"/>
    <w:rsid w:val="008C082D"/>
    <w:rsid w:val="008C1041"/>
    <w:rsid w:val="008C1880"/>
    <w:rsid w:val="008C1897"/>
    <w:rsid w:val="008C1971"/>
    <w:rsid w:val="008C20FE"/>
    <w:rsid w:val="008C21BF"/>
    <w:rsid w:val="008C296A"/>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2F3E"/>
    <w:rsid w:val="008D303A"/>
    <w:rsid w:val="008D3ACE"/>
    <w:rsid w:val="008D3C0D"/>
    <w:rsid w:val="008D3C88"/>
    <w:rsid w:val="008D3DE1"/>
    <w:rsid w:val="008D4E7E"/>
    <w:rsid w:val="008D51CC"/>
    <w:rsid w:val="008D5DD5"/>
    <w:rsid w:val="008D648F"/>
    <w:rsid w:val="008D6B57"/>
    <w:rsid w:val="008D6C14"/>
    <w:rsid w:val="008D76C3"/>
    <w:rsid w:val="008D7A55"/>
    <w:rsid w:val="008D7FA0"/>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1E9B"/>
    <w:rsid w:val="009029B0"/>
    <w:rsid w:val="009039B0"/>
    <w:rsid w:val="0090408D"/>
    <w:rsid w:val="00904580"/>
    <w:rsid w:val="00904757"/>
    <w:rsid w:val="00904B36"/>
    <w:rsid w:val="00904C80"/>
    <w:rsid w:val="00904E6B"/>
    <w:rsid w:val="00904FCB"/>
    <w:rsid w:val="009050CE"/>
    <w:rsid w:val="009056EC"/>
    <w:rsid w:val="00905E74"/>
    <w:rsid w:val="00906538"/>
    <w:rsid w:val="00906EEC"/>
    <w:rsid w:val="0090701B"/>
    <w:rsid w:val="0091038F"/>
    <w:rsid w:val="00910AE9"/>
    <w:rsid w:val="00910E70"/>
    <w:rsid w:val="009113C8"/>
    <w:rsid w:val="00912037"/>
    <w:rsid w:val="009129EF"/>
    <w:rsid w:val="0091310B"/>
    <w:rsid w:val="00913531"/>
    <w:rsid w:val="0091384B"/>
    <w:rsid w:val="009139BE"/>
    <w:rsid w:val="00913F33"/>
    <w:rsid w:val="00913FB1"/>
    <w:rsid w:val="00914204"/>
    <w:rsid w:val="00914306"/>
    <w:rsid w:val="00914392"/>
    <w:rsid w:val="009143B2"/>
    <w:rsid w:val="00915068"/>
    <w:rsid w:val="00915C7E"/>
    <w:rsid w:val="009166AF"/>
    <w:rsid w:val="00917862"/>
    <w:rsid w:val="009206C0"/>
    <w:rsid w:val="00920A3F"/>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30F"/>
    <w:rsid w:val="00934D3B"/>
    <w:rsid w:val="00935224"/>
    <w:rsid w:val="00935665"/>
    <w:rsid w:val="00935B30"/>
    <w:rsid w:val="00935C81"/>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0EF"/>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AA2"/>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0C"/>
    <w:rsid w:val="009A4EAB"/>
    <w:rsid w:val="009A5BCC"/>
    <w:rsid w:val="009A5F58"/>
    <w:rsid w:val="009A6897"/>
    <w:rsid w:val="009A6A6F"/>
    <w:rsid w:val="009A735F"/>
    <w:rsid w:val="009B04F1"/>
    <w:rsid w:val="009B07DC"/>
    <w:rsid w:val="009B08FB"/>
    <w:rsid w:val="009B0AF2"/>
    <w:rsid w:val="009B1226"/>
    <w:rsid w:val="009B1282"/>
    <w:rsid w:val="009B13B9"/>
    <w:rsid w:val="009B18A9"/>
    <w:rsid w:val="009B1AD4"/>
    <w:rsid w:val="009B1B69"/>
    <w:rsid w:val="009B1D67"/>
    <w:rsid w:val="009B1EB8"/>
    <w:rsid w:val="009B3317"/>
    <w:rsid w:val="009B47EE"/>
    <w:rsid w:val="009B500C"/>
    <w:rsid w:val="009B533B"/>
    <w:rsid w:val="009B5A67"/>
    <w:rsid w:val="009B6084"/>
    <w:rsid w:val="009B65D5"/>
    <w:rsid w:val="009B7570"/>
    <w:rsid w:val="009C0336"/>
    <w:rsid w:val="009C0DCE"/>
    <w:rsid w:val="009C1051"/>
    <w:rsid w:val="009C137B"/>
    <w:rsid w:val="009C15FD"/>
    <w:rsid w:val="009C16FB"/>
    <w:rsid w:val="009C1772"/>
    <w:rsid w:val="009C17DA"/>
    <w:rsid w:val="009C18CC"/>
    <w:rsid w:val="009C1C22"/>
    <w:rsid w:val="009C1F5C"/>
    <w:rsid w:val="009C1F80"/>
    <w:rsid w:val="009C2C62"/>
    <w:rsid w:val="009C2FC1"/>
    <w:rsid w:val="009C37B1"/>
    <w:rsid w:val="009C3992"/>
    <w:rsid w:val="009C3AFB"/>
    <w:rsid w:val="009C3B95"/>
    <w:rsid w:val="009C3C80"/>
    <w:rsid w:val="009C470D"/>
    <w:rsid w:val="009C4CD0"/>
    <w:rsid w:val="009C5CA0"/>
    <w:rsid w:val="009C638B"/>
    <w:rsid w:val="009C675D"/>
    <w:rsid w:val="009C7998"/>
    <w:rsid w:val="009C7AEF"/>
    <w:rsid w:val="009C7DCE"/>
    <w:rsid w:val="009D05E0"/>
    <w:rsid w:val="009D199C"/>
    <w:rsid w:val="009D1F22"/>
    <w:rsid w:val="009D201E"/>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635"/>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2E"/>
    <w:rsid w:val="009F3CA2"/>
    <w:rsid w:val="009F3EA2"/>
    <w:rsid w:val="009F419C"/>
    <w:rsid w:val="009F43E0"/>
    <w:rsid w:val="009F486D"/>
    <w:rsid w:val="009F49B2"/>
    <w:rsid w:val="009F4BBF"/>
    <w:rsid w:val="009F52C1"/>
    <w:rsid w:val="009F52CE"/>
    <w:rsid w:val="009F5EB6"/>
    <w:rsid w:val="009F62D9"/>
    <w:rsid w:val="009F663E"/>
    <w:rsid w:val="009F6F37"/>
    <w:rsid w:val="00A00C12"/>
    <w:rsid w:val="00A00FBB"/>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428"/>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27D11"/>
    <w:rsid w:val="00A30B98"/>
    <w:rsid w:val="00A3171F"/>
    <w:rsid w:val="00A31884"/>
    <w:rsid w:val="00A31A3C"/>
    <w:rsid w:val="00A320C1"/>
    <w:rsid w:val="00A321B6"/>
    <w:rsid w:val="00A32831"/>
    <w:rsid w:val="00A32E8A"/>
    <w:rsid w:val="00A33F37"/>
    <w:rsid w:val="00A342AB"/>
    <w:rsid w:val="00A34481"/>
    <w:rsid w:val="00A34955"/>
    <w:rsid w:val="00A34A91"/>
    <w:rsid w:val="00A34AE0"/>
    <w:rsid w:val="00A34DE6"/>
    <w:rsid w:val="00A34F8A"/>
    <w:rsid w:val="00A356F4"/>
    <w:rsid w:val="00A35A96"/>
    <w:rsid w:val="00A35C5C"/>
    <w:rsid w:val="00A35E95"/>
    <w:rsid w:val="00A361CA"/>
    <w:rsid w:val="00A36AB7"/>
    <w:rsid w:val="00A374EB"/>
    <w:rsid w:val="00A3768F"/>
    <w:rsid w:val="00A37CE1"/>
    <w:rsid w:val="00A40131"/>
    <w:rsid w:val="00A402A1"/>
    <w:rsid w:val="00A41D8A"/>
    <w:rsid w:val="00A4274E"/>
    <w:rsid w:val="00A4381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47D"/>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1A1"/>
    <w:rsid w:val="00A61836"/>
    <w:rsid w:val="00A61B26"/>
    <w:rsid w:val="00A61D1D"/>
    <w:rsid w:val="00A61D8E"/>
    <w:rsid w:val="00A61EE9"/>
    <w:rsid w:val="00A622F0"/>
    <w:rsid w:val="00A6287E"/>
    <w:rsid w:val="00A63267"/>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6B0F"/>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558"/>
    <w:rsid w:val="00AA2601"/>
    <w:rsid w:val="00AA2720"/>
    <w:rsid w:val="00AA2A10"/>
    <w:rsid w:val="00AA2F7E"/>
    <w:rsid w:val="00AA3467"/>
    <w:rsid w:val="00AA3682"/>
    <w:rsid w:val="00AA397F"/>
    <w:rsid w:val="00AA3F31"/>
    <w:rsid w:val="00AA437A"/>
    <w:rsid w:val="00AA45BE"/>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511"/>
    <w:rsid w:val="00AC4B39"/>
    <w:rsid w:val="00AC4F34"/>
    <w:rsid w:val="00AC50BC"/>
    <w:rsid w:val="00AC5259"/>
    <w:rsid w:val="00AC6104"/>
    <w:rsid w:val="00AC63AC"/>
    <w:rsid w:val="00AC6A1F"/>
    <w:rsid w:val="00AC6EC2"/>
    <w:rsid w:val="00AC6FBC"/>
    <w:rsid w:val="00AC6FC6"/>
    <w:rsid w:val="00AC7E68"/>
    <w:rsid w:val="00AD0265"/>
    <w:rsid w:val="00AD047A"/>
    <w:rsid w:val="00AD0DE9"/>
    <w:rsid w:val="00AD13C0"/>
    <w:rsid w:val="00AD1F3E"/>
    <w:rsid w:val="00AD2036"/>
    <w:rsid w:val="00AD22E3"/>
    <w:rsid w:val="00AD2971"/>
    <w:rsid w:val="00AD4439"/>
    <w:rsid w:val="00AD4827"/>
    <w:rsid w:val="00AD5476"/>
    <w:rsid w:val="00AD5FE2"/>
    <w:rsid w:val="00AD76F2"/>
    <w:rsid w:val="00AD7D03"/>
    <w:rsid w:val="00AE1224"/>
    <w:rsid w:val="00AE12C5"/>
    <w:rsid w:val="00AE18A3"/>
    <w:rsid w:val="00AE1B0D"/>
    <w:rsid w:val="00AE1DBB"/>
    <w:rsid w:val="00AE2673"/>
    <w:rsid w:val="00AE3505"/>
    <w:rsid w:val="00AE3756"/>
    <w:rsid w:val="00AE3A4B"/>
    <w:rsid w:val="00AE3A63"/>
    <w:rsid w:val="00AE3A84"/>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A63"/>
    <w:rsid w:val="00B02CD1"/>
    <w:rsid w:val="00B02E03"/>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0FBF"/>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6EA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3F9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183"/>
    <w:rsid w:val="00B57479"/>
    <w:rsid w:val="00B60331"/>
    <w:rsid w:val="00B607A0"/>
    <w:rsid w:val="00B60A8A"/>
    <w:rsid w:val="00B60DCA"/>
    <w:rsid w:val="00B61824"/>
    <w:rsid w:val="00B6244F"/>
    <w:rsid w:val="00B62A1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3EE4"/>
    <w:rsid w:val="00B75204"/>
    <w:rsid w:val="00B7615E"/>
    <w:rsid w:val="00B76B5C"/>
    <w:rsid w:val="00B76DB6"/>
    <w:rsid w:val="00B76EA0"/>
    <w:rsid w:val="00B775B0"/>
    <w:rsid w:val="00B77761"/>
    <w:rsid w:val="00B77D22"/>
    <w:rsid w:val="00B77DBF"/>
    <w:rsid w:val="00B801A6"/>
    <w:rsid w:val="00B80269"/>
    <w:rsid w:val="00B8044D"/>
    <w:rsid w:val="00B80CB4"/>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097"/>
    <w:rsid w:val="00B902B9"/>
    <w:rsid w:val="00B9049B"/>
    <w:rsid w:val="00B90708"/>
    <w:rsid w:val="00B90831"/>
    <w:rsid w:val="00B90A68"/>
    <w:rsid w:val="00B90A88"/>
    <w:rsid w:val="00B90D26"/>
    <w:rsid w:val="00B910E0"/>
    <w:rsid w:val="00B91319"/>
    <w:rsid w:val="00B91E6E"/>
    <w:rsid w:val="00B925A9"/>
    <w:rsid w:val="00B929CF"/>
    <w:rsid w:val="00B92C59"/>
    <w:rsid w:val="00B92D3D"/>
    <w:rsid w:val="00B93112"/>
    <w:rsid w:val="00B931AD"/>
    <w:rsid w:val="00B93BA2"/>
    <w:rsid w:val="00B93D60"/>
    <w:rsid w:val="00B93D9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355A"/>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2B7"/>
    <w:rsid w:val="00BB168A"/>
    <w:rsid w:val="00BB186A"/>
    <w:rsid w:val="00BB19E4"/>
    <w:rsid w:val="00BB230F"/>
    <w:rsid w:val="00BB2496"/>
    <w:rsid w:val="00BB24A8"/>
    <w:rsid w:val="00BB2765"/>
    <w:rsid w:val="00BB3136"/>
    <w:rsid w:val="00BB32F9"/>
    <w:rsid w:val="00BB3497"/>
    <w:rsid w:val="00BB3940"/>
    <w:rsid w:val="00BB40C2"/>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0420"/>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DE5"/>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1E21"/>
    <w:rsid w:val="00BF2085"/>
    <w:rsid w:val="00BF2E36"/>
    <w:rsid w:val="00BF3E91"/>
    <w:rsid w:val="00BF5324"/>
    <w:rsid w:val="00BF561D"/>
    <w:rsid w:val="00BF5652"/>
    <w:rsid w:val="00BF577F"/>
    <w:rsid w:val="00BF5A3F"/>
    <w:rsid w:val="00BF5B28"/>
    <w:rsid w:val="00BF70EF"/>
    <w:rsid w:val="00BF7266"/>
    <w:rsid w:val="00BF7734"/>
    <w:rsid w:val="00C00474"/>
    <w:rsid w:val="00C00692"/>
    <w:rsid w:val="00C0072C"/>
    <w:rsid w:val="00C00F37"/>
    <w:rsid w:val="00C019F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38FE"/>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77"/>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C9"/>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44"/>
    <w:rsid w:val="00C37CCC"/>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044"/>
    <w:rsid w:val="00C5190B"/>
    <w:rsid w:val="00C51A32"/>
    <w:rsid w:val="00C51C28"/>
    <w:rsid w:val="00C5213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80D"/>
    <w:rsid w:val="00C6190E"/>
    <w:rsid w:val="00C61E0E"/>
    <w:rsid w:val="00C62E53"/>
    <w:rsid w:val="00C62E87"/>
    <w:rsid w:val="00C62FB0"/>
    <w:rsid w:val="00C63780"/>
    <w:rsid w:val="00C63E23"/>
    <w:rsid w:val="00C65399"/>
    <w:rsid w:val="00C65917"/>
    <w:rsid w:val="00C671D2"/>
    <w:rsid w:val="00C67A0A"/>
    <w:rsid w:val="00C67F26"/>
    <w:rsid w:val="00C70043"/>
    <w:rsid w:val="00C702B4"/>
    <w:rsid w:val="00C71330"/>
    <w:rsid w:val="00C713F2"/>
    <w:rsid w:val="00C71B29"/>
    <w:rsid w:val="00C71B5B"/>
    <w:rsid w:val="00C71EE7"/>
    <w:rsid w:val="00C7208D"/>
    <w:rsid w:val="00C721DE"/>
    <w:rsid w:val="00C7254B"/>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EAC"/>
    <w:rsid w:val="00C85FED"/>
    <w:rsid w:val="00C86467"/>
    <w:rsid w:val="00C87199"/>
    <w:rsid w:val="00C87581"/>
    <w:rsid w:val="00C87C75"/>
    <w:rsid w:val="00C90404"/>
    <w:rsid w:val="00C90A32"/>
    <w:rsid w:val="00C912FD"/>
    <w:rsid w:val="00C91A3F"/>
    <w:rsid w:val="00C92316"/>
    <w:rsid w:val="00C92547"/>
    <w:rsid w:val="00C926FD"/>
    <w:rsid w:val="00C941A8"/>
    <w:rsid w:val="00C947BF"/>
    <w:rsid w:val="00C95884"/>
    <w:rsid w:val="00C95C72"/>
    <w:rsid w:val="00C95FE9"/>
    <w:rsid w:val="00C962B5"/>
    <w:rsid w:val="00C96959"/>
    <w:rsid w:val="00C96B86"/>
    <w:rsid w:val="00C96F4E"/>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72"/>
    <w:rsid w:val="00CD79E5"/>
    <w:rsid w:val="00CD7AB9"/>
    <w:rsid w:val="00CE09B2"/>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2FF"/>
    <w:rsid w:val="00CE6713"/>
    <w:rsid w:val="00CE71E9"/>
    <w:rsid w:val="00CE7B1F"/>
    <w:rsid w:val="00CE7F9D"/>
    <w:rsid w:val="00CF016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AC2"/>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4E35"/>
    <w:rsid w:val="00D05338"/>
    <w:rsid w:val="00D05411"/>
    <w:rsid w:val="00D054F2"/>
    <w:rsid w:val="00D055D2"/>
    <w:rsid w:val="00D055F6"/>
    <w:rsid w:val="00D05E5A"/>
    <w:rsid w:val="00D06336"/>
    <w:rsid w:val="00D06476"/>
    <w:rsid w:val="00D06535"/>
    <w:rsid w:val="00D065C2"/>
    <w:rsid w:val="00D06995"/>
    <w:rsid w:val="00D070BF"/>
    <w:rsid w:val="00D07B0D"/>
    <w:rsid w:val="00D07E5A"/>
    <w:rsid w:val="00D0C93C"/>
    <w:rsid w:val="00D10E20"/>
    <w:rsid w:val="00D1160E"/>
    <w:rsid w:val="00D1196A"/>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4E41"/>
    <w:rsid w:val="00D35982"/>
    <w:rsid w:val="00D36606"/>
    <w:rsid w:val="00D36816"/>
    <w:rsid w:val="00D36CD7"/>
    <w:rsid w:val="00D36ED9"/>
    <w:rsid w:val="00D37A37"/>
    <w:rsid w:val="00D4101D"/>
    <w:rsid w:val="00D4128C"/>
    <w:rsid w:val="00D42405"/>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57CC8"/>
    <w:rsid w:val="00D60A45"/>
    <w:rsid w:val="00D60B39"/>
    <w:rsid w:val="00D60E20"/>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29BD"/>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97B2B"/>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716"/>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C76"/>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0E9A"/>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5FF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130"/>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550A"/>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5645"/>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DC3"/>
    <w:rsid w:val="00E75E5C"/>
    <w:rsid w:val="00E760FF"/>
    <w:rsid w:val="00E76384"/>
    <w:rsid w:val="00E76A5E"/>
    <w:rsid w:val="00E775E3"/>
    <w:rsid w:val="00E77A45"/>
    <w:rsid w:val="00E801E4"/>
    <w:rsid w:val="00E80693"/>
    <w:rsid w:val="00E812F5"/>
    <w:rsid w:val="00E8154B"/>
    <w:rsid w:val="00E82968"/>
    <w:rsid w:val="00E8298A"/>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B19"/>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463"/>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49DE"/>
    <w:rsid w:val="00ED56D3"/>
    <w:rsid w:val="00ED5710"/>
    <w:rsid w:val="00ED683B"/>
    <w:rsid w:val="00ED7770"/>
    <w:rsid w:val="00ED78E4"/>
    <w:rsid w:val="00EE1043"/>
    <w:rsid w:val="00EE1A88"/>
    <w:rsid w:val="00EE1CA1"/>
    <w:rsid w:val="00EE220A"/>
    <w:rsid w:val="00EE2448"/>
    <w:rsid w:val="00EE249B"/>
    <w:rsid w:val="00EE2853"/>
    <w:rsid w:val="00EE3012"/>
    <w:rsid w:val="00EE31AF"/>
    <w:rsid w:val="00EE352A"/>
    <w:rsid w:val="00EE4463"/>
    <w:rsid w:val="00EE4A0C"/>
    <w:rsid w:val="00EE5CE3"/>
    <w:rsid w:val="00EE5F9E"/>
    <w:rsid w:val="00EE627B"/>
    <w:rsid w:val="00EE7A5E"/>
    <w:rsid w:val="00EF0685"/>
    <w:rsid w:val="00EF0BE5"/>
    <w:rsid w:val="00EF0DE4"/>
    <w:rsid w:val="00EF16CA"/>
    <w:rsid w:val="00EF1C9B"/>
    <w:rsid w:val="00EF1D1E"/>
    <w:rsid w:val="00EF2443"/>
    <w:rsid w:val="00EF26BD"/>
    <w:rsid w:val="00EF2B66"/>
    <w:rsid w:val="00EF4033"/>
    <w:rsid w:val="00EF4A41"/>
    <w:rsid w:val="00EF5D36"/>
    <w:rsid w:val="00EF5F34"/>
    <w:rsid w:val="00EF66FC"/>
    <w:rsid w:val="00EF6B68"/>
    <w:rsid w:val="00EF6D1A"/>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1C6"/>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DCB"/>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9D9"/>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542"/>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A05"/>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E23"/>
    <w:rsid w:val="00F93FC5"/>
    <w:rsid w:val="00F949E2"/>
    <w:rsid w:val="00F94CD4"/>
    <w:rsid w:val="00F9506A"/>
    <w:rsid w:val="00F955CD"/>
    <w:rsid w:val="00F959F2"/>
    <w:rsid w:val="00F95B03"/>
    <w:rsid w:val="00F95C30"/>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6D9F"/>
    <w:rsid w:val="00FA7A01"/>
    <w:rsid w:val="00FB03E9"/>
    <w:rsid w:val="00FB08DC"/>
    <w:rsid w:val="00FB1250"/>
    <w:rsid w:val="00FB1807"/>
    <w:rsid w:val="00FB1AF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A51"/>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414"/>
    <w:rsid w:val="00FD3BCE"/>
    <w:rsid w:val="00FD496E"/>
    <w:rsid w:val="00FD4EA9"/>
    <w:rsid w:val="00FD5091"/>
    <w:rsid w:val="00FD546E"/>
    <w:rsid w:val="00FD5869"/>
    <w:rsid w:val="00FD6D94"/>
    <w:rsid w:val="00FD6FFE"/>
    <w:rsid w:val="00FD7077"/>
    <w:rsid w:val="00FD7766"/>
    <w:rsid w:val="00FE0522"/>
    <w:rsid w:val="00FE0797"/>
    <w:rsid w:val="00FE1050"/>
    <w:rsid w:val="00FE116B"/>
    <w:rsid w:val="00FE153D"/>
    <w:rsid w:val="00FE1813"/>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6FAD"/>
    <w:rsid w:val="00FE77ED"/>
    <w:rsid w:val="00FE7BF7"/>
    <w:rsid w:val="00FE7D6B"/>
    <w:rsid w:val="00FE7EEA"/>
    <w:rsid w:val="00FF1B0B"/>
    <w:rsid w:val="00FF1FBA"/>
    <w:rsid w:val="00FF2773"/>
    <w:rsid w:val="00FF2B42"/>
    <w:rsid w:val="00FF2C9A"/>
    <w:rsid w:val="00FF322C"/>
    <w:rsid w:val="00FF34C1"/>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4738B2"/>
    <w:pPr>
      <w:numPr>
        <w:numId w:val="35"/>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4738B2"/>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styleId="MenoPendente">
    <w:name w:val="Unresolved Mention"/>
    <w:basedOn w:val="Fontepargpadro"/>
    <w:uiPriority w:val="99"/>
    <w:semiHidden/>
    <w:unhideWhenUsed/>
    <w:rsid w:val="007E74E1"/>
    <w:rPr>
      <w:color w:val="605E5C"/>
      <w:shd w:val="clear" w:color="auto" w:fill="E1DFDD"/>
    </w:rPr>
  </w:style>
  <w:style w:type="paragraph" w:customStyle="1" w:styleId="textocentralizado">
    <w:name w:val="texto_centralizado"/>
    <w:basedOn w:val="Normal"/>
    <w:rsid w:val="0054736A"/>
    <w:pPr>
      <w:spacing w:before="100" w:beforeAutospacing="1" w:after="100" w:afterAutospacing="1"/>
    </w:pPr>
    <w:rPr>
      <w:rFonts w:ascii="Times New Roman" w:eastAsia="Times New Roman" w:hAnsi="Times New Roman" w:cs="Times New Roman"/>
    </w:rPr>
  </w:style>
  <w:style w:type="character" w:customStyle="1" w:styleId="RodapChar1">
    <w:name w:val="Rodapé Char1"/>
    <w:uiPriority w:val="99"/>
    <w:rsid w:val="00B10FBF"/>
    <w:rPr>
      <w:sz w:val="24"/>
      <w:szCs w:val="24"/>
      <w:lang w:eastAsia="zh-CN"/>
    </w:rPr>
  </w:style>
  <w:style w:type="character" w:customStyle="1" w:styleId="Nvel3Char">
    <w:name w:val="Nível 3 Char"/>
    <w:basedOn w:val="Nvel3-RChar"/>
    <w:link w:val="Nvel3"/>
    <w:locked/>
    <w:rsid w:val="006F5868"/>
    <w:rPr>
      <w:rFonts w:ascii="Arial" w:hAnsi="Arial" w:cs="Arial"/>
      <w:i w:val="0"/>
      <w:iCs w:val="0"/>
      <w:color w:val="FF0000"/>
      <w:lang w:eastAsia="pt-BR"/>
    </w:rPr>
  </w:style>
  <w:style w:type="paragraph" w:customStyle="1" w:styleId="Nvel3">
    <w:name w:val="Nível 3"/>
    <w:basedOn w:val="Nvel3-R"/>
    <w:link w:val="Nvel3Char"/>
    <w:qFormat/>
    <w:rsid w:val="006F5868"/>
    <w:rPr>
      <w:i w:val="0"/>
      <w:iCs w:val="0"/>
      <w:lang w:eastAsia="en-US"/>
    </w:rPr>
  </w:style>
  <w:style w:type="character" w:customStyle="1" w:styleId="Nvel4Char">
    <w:name w:val="Nível 4 Char"/>
    <w:basedOn w:val="Nvel3Char"/>
    <w:link w:val="Nvel4"/>
    <w:locked/>
    <w:rsid w:val="006F5868"/>
    <w:rPr>
      <w:rFonts w:ascii="Arial" w:hAnsi="Arial" w:cs="Arial"/>
      <w:i w:val="0"/>
      <w:iCs w:val="0"/>
      <w:color w:val="FF0000"/>
      <w:lang w:eastAsia="pt-BR"/>
    </w:rPr>
  </w:style>
  <w:style w:type="paragraph" w:customStyle="1" w:styleId="Nvel4">
    <w:name w:val="Nível 4"/>
    <w:basedOn w:val="Nvel3"/>
    <w:link w:val="Nvel4Char"/>
    <w:qFormat/>
    <w:rsid w:val="006F5868"/>
    <w:pPr>
      <w:numPr>
        <w:ilvl w:val="0"/>
        <w:numId w:val="0"/>
      </w:numPr>
      <w:ind w:left="567"/>
    </w:pPr>
    <w:rPr>
      <w:lang w:eastAsia="pt-BR"/>
    </w:rPr>
  </w:style>
  <w:style w:type="character" w:customStyle="1" w:styleId="SubTitNNChar">
    <w:name w:val="SubTitNN Char"/>
    <w:basedOn w:val="Fontepargpadro"/>
    <w:link w:val="SubTitNN"/>
    <w:locked/>
    <w:rsid w:val="006F5868"/>
    <w:rPr>
      <w:rFonts w:ascii="Arial" w:hAnsi="Arial" w:cs="Arial"/>
      <w:b/>
      <w:bCs/>
      <w:iCs/>
    </w:rPr>
  </w:style>
  <w:style w:type="paragraph" w:customStyle="1" w:styleId="SubTitNN">
    <w:name w:val="SubTitNN"/>
    <w:basedOn w:val="Normal"/>
    <w:link w:val="SubTitNNChar"/>
    <w:qFormat/>
    <w:rsid w:val="006F5868"/>
    <w:pPr>
      <w:spacing w:before="240" w:after="120" w:line="276" w:lineRule="auto"/>
      <w:jc w:val="both"/>
    </w:pPr>
    <w:rPr>
      <w:rFonts w:ascii="Arial" w:hAnsi="Arial" w:cs="Arial"/>
      <w:b/>
      <w:bCs/>
      <w:i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1008218">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0352660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156879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42415935">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69747248">
      <w:bodyDiv w:val="1"/>
      <w:marLeft w:val="0"/>
      <w:marRight w:val="0"/>
      <w:marTop w:val="0"/>
      <w:marBottom w:val="0"/>
      <w:divBdr>
        <w:top w:val="none" w:sz="0" w:space="0" w:color="auto"/>
        <w:left w:val="none" w:sz="0" w:space="0" w:color="auto"/>
        <w:bottom w:val="none" w:sz="0" w:space="0" w:color="auto"/>
        <w:right w:val="none" w:sz="0" w:space="0" w:color="auto"/>
      </w:divBdr>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59478876">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39509846">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71313666">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09264558">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750CEE-9DB6-4E0D-BC6A-96FD83A61108}">
  <ds:schemaRefs>
    <ds:schemaRef ds:uri="http://schemas.openxmlformats.org/officeDocument/2006/bibliography"/>
  </ds:schemaRefs>
</ds:datastoreItem>
</file>

<file path=customXml/itemProps2.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4.xml><?xml version="1.0" encoding="utf-8"?>
<ds:datastoreItem xmlns:ds="http://schemas.openxmlformats.org/officeDocument/2006/customXml" ds:itemID="{7C5D9370-D0F8-4975-A2D0-83FD7771EA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3634</Words>
  <Characters>19626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2023-09-26T12:45:00Z</dcterms:created>
  <dcterms:modified xsi:type="dcterms:W3CDTF">2023-10-11T16:23:00Z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