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301BC" w14:textId="680C6D15" w:rsidR="00081C03" w:rsidRDefault="003A2C94" w:rsidP="00081C03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ANEXO II – ORÇAMENTO ESTIMATIVO</w:t>
      </w:r>
    </w:p>
    <w:p w14:paraId="529A6B9D" w14:textId="77777777" w:rsidR="00F2770A" w:rsidRPr="00081C03" w:rsidRDefault="00F2770A" w:rsidP="00081C0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7433C799" w14:textId="5EFCD22B" w:rsidR="00F2770A" w:rsidRPr="00F2770A" w:rsidRDefault="00081C03" w:rsidP="004C5B0A">
      <w:pPr>
        <w:pStyle w:val="PargrafodaLista"/>
        <w:numPr>
          <w:ilvl w:val="0"/>
          <w:numId w:val="1"/>
        </w:numPr>
        <w:spacing w:before="120" w:after="0" w:line="240" w:lineRule="auto"/>
        <w:ind w:left="-567" w:right="60" w:firstLine="0"/>
        <w:contextualSpacing w:val="0"/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t-BR"/>
          <w14:ligatures w14:val="none"/>
        </w:rPr>
      </w:pPr>
      <w:r w:rsidRPr="00F2770A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A proponente deverá preencher todos os itens </w:t>
      </w:r>
      <w:r w:rsidR="003A2C94" w:rsidRPr="00F2770A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Modelo de Proposta de Preços, </w:t>
      </w:r>
      <w:r w:rsidR="00675547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A</w:t>
      </w:r>
      <w:r w:rsidR="003A2C94" w:rsidRPr="00F2770A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nexo I</w:t>
      </w:r>
      <w:r w:rsidR="00D2727C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II</w:t>
      </w:r>
      <w:r w:rsidR="003A2C94" w:rsidRPr="00F2770A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do </w:t>
      </w:r>
      <w:r w:rsidR="00D52457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E</w:t>
      </w:r>
      <w:r w:rsidR="003A2C94" w:rsidRPr="00F2770A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dital</w:t>
      </w:r>
      <w:r w:rsidRPr="00F2770A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,</w:t>
      </w:r>
      <w:r w:rsidR="003A2C94" w:rsidRPr="00F2770A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os valores máximos estimado da contratação estão </w:t>
      </w:r>
      <w:r w:rsidRPr="00F2770A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indicado</w:t>
      </w:r>
      <w:r w:rsidR="003A2C94" w:rsidRPr="00F2770A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s</w:t>
      </w:r>
      <w:r w:rsidRPr="00F2770A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nas tabelas</w:t>
      </w:r>
      <w:r w:rsidR="00D52457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 xml:space="preserve"> abaixo</w:t>
      </w:r>
      <w:r w:rsidRPr="00F2770A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.</w:t>
      </w:r>
    </w:p>
    <w:p w14:paraId="0F74646C" w14:textId="355715DA" w:rsidR="00F2770A" w:rsidRPr="00F2770A" w:rsidRDefault="007975A1" w:rsidP="00135CC8">
      <w:pPr>
        <w:pStyle w:val="PargrafodaLista"/>
        <w:numPr>
          <w:ilvl w:val="0"/>
          <w:numId w:val="1"/>
        </w:numPr>
        <w:spacing w:before="120" w:after="0" w:line="240" w:lineRule="auto"/>
        <w:ind w:left="-567" w:right="60" w:firstLine="0"/>
        <w:contextualSpacing w:val="0"/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t-BR"/>
          <w14:ligatures w14:val="none"/>
        </w:rPr>
      </w:pPr>
      <w:r w:rsidRPr="007975A1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Nos valores propostos estarão inclusos todos os custos operacionais, encargos previdenciários, trabalhistas, tributários, comerciais e quaisquer outros que incidam direta ou indiretamente na execução do objeto.</w:t>
      </w:r>
    </w:p>
    <w:p w14:paraId="6786AE88" w14:textId="6B900749" w:rsidR="00F2770A" w:rsidRPr="00F2770A" w:rsidRDefault="00081C03" w:rsidP="00135CC8">
      <w:pPr>
        <w:pStyle w:val="PargrafodaLista"/>
        <w:numPr>
          <w:ilvl w:val="0"/>
          <w:numId w:val="1"/>
        </w:numPr>
        <w:spacing w:before="120" w:after="0" w:line="240" w:lineRule="auto"/>
        <w:ind w:left="-567" w:right="60" w:firstLine="0"/>
        <w:contextualSpacing w:val="0"/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t-BR"/>
          <w14:ligatures w14:val="none"/>
        </w:rPr>
      </w:pPr>
      <w:r w:rsidRPr="00F2770A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Os serviços deverão ser realizados conforme o Termo de Referência, que contém a descrição detalhada.</w:t>
      </w:r>
    </w:p>
    <w:p w14:paraId="0B4C6190" w14:textId="77777777" w:rsidR="00F2770A" w:rsidRPr="00F2770A" w:rsidRDefault="00F2770A" w:rsidP="00724529">
      <w:pPr>
        <w:pStyle w:val="PargrafodaLista"/>
        <w:numPr>
          <w:ilvl w:val="0"/>
          <w:numId w:val="1"/>
        </w:numPr>
        <w:spacing w:before="120" w:after="0" w:line="240" w:lineRule="auto"/>
        <w:ind w:left="-567" w:right="60" w:firstLine="0"/>
        <w:contextualSpacing w:val="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</w:pPr>
      <w:r w:rsidRPr="00F2770A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t-BR"/>
          <w14:ligatures w14:val="none"/>
        </w:rPr>
        <w:t>Não serão aceitos valores superiores aos descritos nas tabelas abaixo.</w:t>
      </w:r>
    </w:p>
    <w:p w14:paraId="567D8AF2" w14:textId="0A845F1A" w:rsidR="00F2770A" w:rsidRDefault="00BA768B" w:rsidP="000A1661">
      <w:pPr>
        <w:pStyle w:val="PargrafodaLista"/>
        <w:numPr>
          <w:ilvl w:val="0"/>
          <w:numId w:val="1"/>
        </w:numPr>
        <w:spacing w:before="120" w:after="0" w:line="240" w:lineRule="auto"/>
        <w:ind w:left="-567" w:right="60" w:firstLine="0"/>
        <w:contextualSpacing w:val="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</w:pPr>
      <w:r w:rsidRPr="00BA768B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Se houver indícios de inexequibilidade da proposta de preço, ou em caso da necessidade de esclarecimentos complementares, poderão ser efetuadas diligências, para que a empresa comprove a exequibilidade da proposta.</w:t>
      </w:r>
    </w:p>
    <w:p w14:paraId="715C4E74" w14:textId="1738E62B" w:rsidR="00F2770A" w:rsidRPr="00F2770A" w:rsidRDefault="00F2770A" w:rsidP="00EA5881">
      <w:pPr>
        <w:pStyle w:val="PargrafodaLista"/>
        <w:numPr>
          <w:ilvl w:val="0"/>
          <w:numId w:val="1"/>
        </w:numPr>
        <w:spacing w:before="120" w:after="0" w:line="240" w:lineRule="auto"/>
        <w:ind w:left="-567" w:right="60" w:firstLine="0"/>
        <w:contextualSpacing w:val="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</w:pPr>
      <w:r w:rsidRPr="00F2770A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  <w:t>Os preços deverão ser expressos em moeda corrente nacional (Real) com no máximo 02 (duas) casas decimais.</w:t>
      </w:r>
    </w:p>
    <w:p w14:paraId="5A306486" w14:textId="77777777" w:rsidR="002F38E1" w:rsidRPr="002F38E1" w:rsidRDefault="002F38E1" w:rsidP="002F38E1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2F38E1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tbl>
      <w:tblPr>
        <w:tblW w:w="9788" w:type="dxa"/>
        <w:tblCellSpacing w:w="0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4250"/>
        <w:gridCol w:w="1083"/>
        <w:gridCol w:w="950"/>
        <w:gridCol w:w="1285"/>
        <w:gridCol w:w="1708"/>
      </w:tblGrid>
      <w:tr w:rsidR="002F38E1" w:rsidRPr="002F38E1" w14:paraId="1AA1FDFC" w14:textId="77777777" w:rsidTr="001C4446">
        <w:trPr>
          <w:trHeight w:val="1091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8D509C" w14:textId="77777777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Item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15A21AE" w14:textId="77777777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Descrição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CABBBE" w14:textId="77777777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Quant.</w:t>
            </w:r>
          </w:p>
          <w:p w14:paraId="71915651" w14:textId="77777777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Veículos</w:t>
            </w:r>
          </w:p>
          <w:p w14:paraId="6FA95530" w14:textId="77777777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(a)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3604B4" w14:textId="77777777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Quant. Diárias</w:t>
            </w:r>
          </w:p>
          <w:p w14:paraId="095F4762" w14:textId="77777777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(b)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4233D9" w14:textId="77777777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Valor</w:t>
            </w:r>
          </w:p>
          <w:p w14:paraId="31CBDCFB" w14:textId="77777777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Unitário (R$)</w:t>
            </w:r>
          </w:p>
          <w:p w14:paraId="74E95828" w14:textId="77777777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(c)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E7E19B" w14:textId="77777777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Valor Total do</w:t>
            </w:r>
          </w:p>
          <w:p w14:paraId="78C6C083" w14:textId="77777777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Item (R$)</w:t>
            </w:r>
          </w:p>
          <w:p w14:paraId="7BD44D2F" w14:textId="77777777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(d) = (a) x (b) x (c)</w:t>
            </w:r>
          </w:p>
        </w:tc>
      </w:tr>
      <w:tr w:rsidR="002F38E1" w:rsidRPr="002F38E1" w14:paraId="64FC72D8" w14:textId="77777777" w:rsidTr="002F38E1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97467" w14:textId="77777777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01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E2CC" w14:textId="77777777" w:rsidR="002F38E1" w:rsidRPr="001C4446" w:rsidRDefault="002F38E1" w:rsidP="002F38E1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Serviço de transporte rodoviário interestadual, por meio de LOCAÇÃO DE ÔNIBUS COM MOTORISTA e quilometragem livre. O ônibus dever ser do tipo executivo ou panorâmico, em bom estado de conservação e limpeza, ano de fabricação igual ou superior a 2019, com aproximadamente 50 poltronas reclináveis e confortáveis com cinto de segurança e apoio para os pés, </w:t>
            </w:r>
            <w:r w:rsidRPr="001C444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ar-condicionado</w:t>
            </w:r>
            <w:r w:rsidRPr="002F38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, bagageiros amplos e janelas lacradas. Em decorrência da pandemia da Covid19, os veículos de transporte coletivos devem ter o filtro de ar absoluto HEPA. A previsão de execução dos serviços é no dia 12 e 15/03/24.</w:t>
            </w:r>
          </w:p>
          <w:p w14:paraId="411374AD" w14:textId="7943DDCF" w:rsidR="002F38E1" w:rsidRPr="002F38E1" w:rsidRDefault="002F38E1" w:rsidP="002F38E1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1C444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*</w:t>
            </w:r>
            <w:r w:rsidRPr="001C444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Todo o serviço de transporte deverá ser </w:t>
            </w:r>
            <w:r w:rsidRPr="001C444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u w:val="single"/>
                <w:lang w:eastAsia="pt-BR"/>
                <w14:ligatures w14:val="none"/>
              </w:rPr>
              <w:t>sob demanda</w:t>
            </w:r>
            <w:r w:rsidRPr="001C444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E1D9" w14:textId="77777777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03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802DF" w14:textId="77777777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02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2F1F7" w14:textId="2D3968FE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7.000,00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591D" w14:textId="2422B4AB" w:rsidR="002F38E1" w:rsidRPr="002F38E1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42</w:t>
            </w:r>
            <w:r w:rsidR="001C4446" w:rsidRPr="001C444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.</w:t>
            </w: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000,00</w:t>
            </w:r>
          </w:p>
        </w:tc>
      </w:tr>
      <w:tr w:rsidR="002F38E1" w:rsidRPr="002F38E1" w14:paraId="01E07387" w14:textId="77777777" w:rsidTr="001C4446">
        <w:trPr>
          <w:trHeight w:val="683"/>
          <w:tblCellSpacing w:w="0" w:type="dxa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EDF109" w14:textId="0DB2830F" w:rsidR="002F38E1" w:rsidRPr="001C4446" w:rsidRDefault="002F38E1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VALOR TOTAL ESTIMADO DA CONTRATAÇÃO (R$)</w:t>
            </w:r>
            <w:r w:rsidRPr="001C444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1C444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sym w:font="Wingdings" w:char="F0E0"/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4BBAB" w14:textId="21F6B07E" w:rsidR="002F38E1" w:rsidRPr="001C4446" w:rsidRDefault="001C4446" w:rsidP="002F38E1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C444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42.000,00</w:t>
            </w:r>
          </w:p>
        </w:tc>
      </w:tr>
    </w:tbl>
    <w:p w14:paraId="30CFF0F8" w14:textId="69D9F89B" w:rsidR="002F38E1" w:rsidRPr="002F38E1" w:rsidRDefault="002F38E1" w:rsidP="002F38E1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</w:p>
    <w:p w14:paraId="6C685527" w14:textId="77777777" w:rsidR="00E72D62" w:rsidRDefault="00E72D62" w:rsidP="007A0D1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</w:p>
    <w:p w14:paraId="39E994DB" w14:textId="77777777" w:rsidR="00B616F0" w:rsidRPr="00B616F0" w:rsidRDefault="00B616F0" w:rsidP="00B616F0">
      <w:pPr>
        <w:rPr>
          <w:rFonts w:ascii="Calibri" w:eastAsia="Times New Roman" w:hAnsi="Calibri" w:cs="Calibri"/>
          <w:sz w:val="27"/>
          <w:szCs w:val="27"/>
          <w:lang w:eastAsia="pt-BR"/>
        </w:rPr>
      </w:pPr>
    </w:p>
    <w:p w14:paraId="182054D8" w14:textId="77777777" w:rsidR="00B616F0" w:rsidRPr="00B616F0" w:rsidRDefault="00B616F0" w:rsidP="00B616F0">
      <w:pPr>
        <w:rPr>
          <w:rFonts w:ascii="Calibri" w:eastAsia="Times New Roman" w:hAnsi="Calibri" w:cs="Calibri"/>
          <w:sz w:val="27"/>
          <w:szCs w:val="27"/>
          <w:lang w:eastAsia="pt-BR"/>
        </w:rPr>
      </w:pPr>
    </w:p>
    <w:p w14:paraId="25E3DD71" w14:textId="77777777" w:rsidR="00B616F0" w:rsidRPr="00B616F0" w:rsidRDefault="00B616F0" w:rsidP="00B616F0">
      <w:pPr>
        <w:rPr>
          <w:rFonts w:ascii="Calibri" w:eastAsia="Times New Roman" w:hAnsi="Calibri" w:cs="Calibri"/>
          <w:sz w:val="27"/>
          <w:szCs w:val="27"/>
          <w:lang w:eastAsia="pt-BR"/>
        </w:rPr>
      </w:pPr>
    </w:p>
    <w:p w14:paraId="3BED9E95" w14:textId="77777777" w:rsidR="00B616F0" w:rsidRDefault="00B616F0" w:rsidP="00B616F0">
      <w:pPr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</w:p>
    <w:p w14:paraId="09FBA402" w14:textId="15CF84B2" w:rsidR="00B616F0" w:rsidRPr="00B616F0" w:rsidRDefault="00B616F0" w:rsidP="00B616F0">
      <w:pPr>
        <w:tabs>
          <w:tab w:val="left" w:pos="5322"/>
        </w:tabs>
        <w:rPr>
          <w:rFonts w:ascii="Calibri" w:eastAsia="Times New Roman" w:hAnsi="Calibri" w:cs="Calibri"/>
          <w:sz w:val="27"/>
          <w:szCs w:val="27"/>
          <w:lang w:eastAsia="pt-BR"/>
        </w:rPr>
      </w:pPr>
      <w:r>
        <w:rPr>
          <w:rFonts w:ascii="Calibri" w:eastAsia="Times New Roman" w:hAnsi="Calibri" w:cs="Calibri"/>
          <w:sz w:val="27"/>
          <w:szCs w:val="27"/>
          <w:lang w:eastAsia="pt-BR"/>
        </w:rPr>
        <w:tab/>
      </w:r>
    </w:p>
    <w:sectPr w:rsidR="00B616F0" w:rsidRPr="00B616F0" w:rsidSect="00290217">
      <w:footerReference w:type="default" r:id="rId7"/>
      <w:pgSz w:w="11906" w:h="16838"/>
      <w:pgMar w:top="1417" w:right="849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E8A99" w14:textId="77777777" w:rsidR="009B4295" w:rsidRDefault="009B4295" w:rsidP="00866490">
      <w:pPr>
        <w:spacing w:after="0" w:line="240" w:lineRule="auto"/>
      </w:pPr>
      <w:r>
        <w:separator/>
      </w:r>
    </w:p>
  </w:endnote>
  <w:endnote w:type="continuationSeparator" w:id="0">
    <w:p w14:paraId="579CDBC3" w14:textId="77777777" w:rsidR="009B4295" w:rsidRDefault="009B4295" w:rsidP="00866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3197245"/>
      <w:docPartObj>
        <w:docPartGallery w:val="Page Numbers (Bottom of Page)"/>
        <w:docPartUnique/>
      </w:docPartObj>
    </w:sdtPr>
    <w:sdtEndPr/>
    <w:sdtContent>
      <w:p w14:paraId="6E62519D" w14:textId="13FBF2FB" w:rsidR="00866490" w:rsidRDefault="00866490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E9EEF3" w14:textId="77777777" w:rsidR="00866490" w:rsidRDefault="0086649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35790" w14:textId="77777777" w:rsidR="009B4295" w:rsidRDefault="009B4295" w:rsidP="00866490">
      <w:pPr>
        <w:spacing w:after="0" w:line="240" w:lineRule="auto"/>
      </w:pPr>
      <w:r>
        <w:separator/>
      </w:r>
    </w:p>
  </w:footnote>
  <w:footnote w:type="continuationSeparator" w:id="0">
    <w:p w14:paraId="1A37BBFA" w14:textId="77777777" w:rsidR="009B4295" w:rsidRDefault="009B4295" w:rsidP="00866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537DE"/>
    <w:multiLevelType w:val="hybridMultilevel"/>
    <w:tmpl w:val="1F30E548"/>
    <w:lvl w:ilvl="0" w:tplc="0416000F">
      <w:start w:val="1"/>
      <w:numFmt w:val="decimal"/>
      <w:lvlText w:val="%1."/>
      <w:lvlJc w:val="left"/>
      <w:pPr>
        <w:ind w:left="153" w:hanging="360"/>
      </w:pPr>
    </w:lvl>
    <w:lvl w:ilvl="1" w:tplc="04160019" w:tentative="1">
      <w:start w:val="1"/>
      <w:numFmt w:val="lowerLetter"/>
      <w:lvlText w:val="%2."/>
      <w:lvlJc w:val="left"/>
      <w:pPr>
        <w:ind w:left="873" w:hanging="360"/>
      </w:pPr>
    </w:lvl>
    <w:lvl w:ilvl="2" w:tplc="0416001B" w:tentative="1">
      <w:start w:val="1"/>
      <w:numFmt w:val="lowerRoman"/>
      <w:lvlText w:val="%3."/>
      <w:lvlJc w:val="right"/>
      <w:pPr>
        <w:ind w:left="1593" w:hanging="180"/>
      </w:pPr>
    </w:lvl>
    <w:lvl w:ilvl="3" w:tplc="0416000F" w:tentative="1">
      <w:start w:val="1"/>
      <w:numFmt w:val="decimal"/>
      <w:lvlText w:val="%4."/>
      <w:lvlJc w:val="left"/>
      <w:pPr>
        <w:ind w:left="2313" w:hanging="360"/>
      </w:pPr>
    </w:lvl>
    <w:lvl w:ilvl="4" w:tplc="04160019" w:tentative="1">
      <w:start w:val="1"/>
      <w:numFmt w:val="lowerLetter"/>
      <w:lvlText w:val="%5."/>
      <w:lvlJc w:val="left"/>
      <w:pPr>
        <w:ind w:left="3033" w:hanging="360"/>
      </w:pPr>
    </w:lvl>
    <w:lvl w:ilvl="5" w:tplc="0416001B" w:tentative="1">
      <w:start w:val="1"/>
      <w:numFmt w:val="lowerRoman"/>
      <w:lvlText w:val="%6."/>
      <w:lvlJc w:val="right"/>
      <w:pPr>
        <w:ind w:left="3753" w:hanging="180"/>
      </w:pPr>
    </w:lvl>
    <w:lvl w:ilvl="6" w:tplc="0416000F" w:tentative="1">
      <w:start w:val="1"/>
      <w:numFmt w:val="decimal"/>
      <w:lvlText w:val="%7."/>
      <w:lvlJc w:val="left"/>
      <w:pPr>
        <w:ind w:left="4473" w:hanging="360"/>
      </w:pPr>
    </w:lvl>
    <w:lvl w:ilvl="7" w:tplc="04160019" w:tentative="1">
      <w:start w:val="1"/>
      <w:numFmt w:val="lowerLetter"/>
      <w:lvlText w:val="%8."/>
      <w:lvlJc w:val="left"/>
      <w:pPr>
        <w:ind w:left="5193" w:hanging="360"/>
      </w:pPr>
    </w:lvl>
    <w:lvl w:ilvl="8" w:tplc="0416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3A463C22"/>
    <w:multiLevelType w:val="hybridMultilevel"/>
    <w:tmpl w:val="516E5D4C"/>
    <w:lvl w:ilvl="0" w:tplc="9C7E09A2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52C20D8"/>
    <w:multiLevelType w:val="hybridMultilevel"/>
    <w:tmpl w:val="48DA2C1C"/>
    <w:lvl w:ilvl="0" w:tplc="608C4A3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513" w:hanging="360"/>
      </w:pPr>
    </w:lvl>
    <w:lvl w:ilvl="2" w:tplc="0416001B" w:tentative="1">
      <w:start w:val="1"/>
      <w:numFmt w:val="lowerRoman"/>
      <w:lvlText w:val="%3."/>
      <w:lvlJc w:val="right"/>
      <w:pPr>
        <w:ind w:left="1233" w:hanging="180"/>
      </w:pPr>
    </w:lvl>
    <w:lvl w:ilvl="3" w:tplc="0416000F" w:tentative="1">
      <w:start w:val="1"/>
      <w:numFmt w:val="decimal"/>
      <w:lvlText w:val="%4."/>
      <w:lvlJc w:val="left"/>
      <w:pPr>
        <w:ind w:left="1953" w:hanging="360"/>
      </w:pPr>
    </w:lvl>
    <w:lvl w:ilvl="4" w:tplc="04160019" w:tentative="1">
      <w:start w:val="1"/>
      <w:numFmt w:val="lowerLetter"/>
      <w:lvlText w:val="%5."/>
      <w:lvlJc w:val="left"/>
      <w:pPr>
        <w:ind w:left="2673" w:hanging="360"/>
      </w:pPr>
    </w:lvl>
    <w:lvl w:ilvl="5" w:tplc="0416001B" w:tentative="1">
      <w:start w:val="1"/>
      <w:numFmt w:val="lowerRoman"/>
      <w:lvlText w:val="%6."/>
      <w:lvlJc w:val="right"/>
      <w:pPr>
        <w:ind w:left="3393" w:hanging="180"/>
      </w:pPr>
    </w:lvl>
    <w:lvl w:ilvl="6" w:tplc="0416000F" w:tentative="1">
      <w:start w:val="1"/>
      <w:numFmt w:val="decimal"/>
      <w:lvlText w:val="%7."/>
      <w:lvlJc w:val="left"/>
      <w:pPr>
        <w:ind w:left="4113" w:hanging="360"/>
      </w:pPr>
    </w:lvl>
    <w:lvl w:ilvl="7" w:tplc="04160019" w:tentative="1">
      <w:start w:val="1"/>
      <w:numFmt w:val="lowerLetter"/>
      <w:lvlText w:val="%8."/>
      <w:lvlJc w:val="left"/>
      <w:pPr>
        <w:ind w:left="4833" w:hanging="360"/>
      </w:pPr>
    </w:lvl>
    <w:lvl w:ilvl="8" w:tplc="0416001B" w:tentative="1">
      <w:start w:val="1"/>
      <w:numFmt w:val="lowerRoman"/>
      <w:lvlText w:val="%9."/>
      <w:lvlJc w:val="right"/>
      <w:pPr>
        <w:ind w:left="5553" w:hanging="180"/>
      </w:pPr>
    </w:lvl>
  </w:abstractNum>
  <w:num w:numId="1" w16cid:durableId="382170701">
    <w:abstractNumId w:val="1"/>
  </w:num>
  <w:num w:numId="2" w16cid:durableId="825441404">
    <w:abstractNumId w:val="0"/>
  </w:num>
  <w:num w:numId="3" w16cid:durableId="1659039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C03"/>
    <w:rsid w:val="0001593E"/>
    <w:rsid w:val="00040AF7"/>
    <w:rsid w:val="00042141"/>
    <w:rsid w:val="00046351"/>
    <w:rsid w:val="00081C03"/>
    <w:rsid w:val="00094D87"/>
    <w:rsid w:val="000D3EED"/>
    <w:rsid w:val="000E72FC"/>
    <w:rsid w:val="000F0800"/>
    <w:rsid w:val="00137214"/>
    <w:rsid w:val="00140FE3"/>
    <w:rsid w:val="00143050"/>
    <w:rsid w:val="00165D40"/>
    <w:rsid w:val="00170034"/>
    <w:rsid w:val="001869D2"/>
    <w:rsid w:val="001C2BEE"/>
    <w:rsid w:val="001C4446"/>
    <w:rsid w:val="001E1A79"/>
    <w:rsid w:val="001F71C5"/>
    <w:rsid w:val="00205021"/>
    <w:rsid w:val="00243615"/>
    <w:rsid w:val="00255F54"/>
    <w:rsid w:val="002800C6"/>
    <w:rsid w:val="00290217"/>
    <w:rsid w:val="00295977"/>
    <w:rsid w:val="002D333E"/>
    <w:rsid w:val="002F2625"/>
    <w:rsid w:val="002F38E1"/>
    <w:rsid w:val="00320B3A"/>
    <w:rsid w:val="0033027F"/>
    <w:rsid w:val="00345BD4"/>
    <w:rsid w:val="00377286"/>
    <w:rsid w:val="003932CA"/>
    <w:rsid w:val="00393BEA"/>
    <w:rsid w:val="003A2C94"/>
    <w:rsid w:val="003A659E"/>
    <w:rsid w:val="003D20BF"/>
    <w:rsid w:val="00404AC6"/>
    <w:rsid w:val="00453CDB"/>
    <w:rsid w:val="004540D2"/>
    <w:rsid w:val="004671B3"/>
    <w:rsid w:val="00495B40"/>
    <w:rsid w:val="004D7B3B"/>
    <w:rsid w:val="00500007"/>
    <w:rsid w:val="00521C62"/>
    <w:rsid w:val="0052458C"/>
    <w:rsid w:val="005247C4"/>
    <w:rsid w:val="00561BE6"/>
    <w:rsid w:val="00571C7F"/>
    <w:rsid w:val="00571CD2"/>
    <w:rsid w:val="0057235F"/>
    <w:rsid w:val="005A202C"/>
    <w:rsid w:val="005B1D80"/>
    <w:rsid w:val="005D2AF6"/>
    <w:rsid w:val="00601D99"/>
    <w:rsid w:val="00606D2F"/>
    <w:rsid w:val="0062685F"/>
    <w:rsid w:val="006328E0"/>
    <w:rsid w:val="006468D6"/>
    <w:rsid w:val="0065501E"/>
    <w:rsid w:val="00675547"/>
    <w:rsid w:val="006B1129"/>
    <w:rsid w:val="006C4083"/>
    <w:rsid w:val="006F659F"/>
    <w:rsid w:val="00721148"/>
    <w:rsid w:val="007634BF"/>
    <w:rsid w:val="007975A1"/>
    <w:rsid w:val="007A0D13"/>
    <w:rsid w:val="007D4E05"/>
    <w:rsid w:val="00866490"/>
    <w:rsid w:val="0088632D"/>
    <w:rsid w:val="008A0374"/>
    <w:rsid w:val="008E3D88"/>
    <w:rsid w:val="00902B35"/>
    <w:rsid w:val="00911B7A"/>
    <w:rsid w:val="00935616"/>
    <w:rsid w:val="00944DD7"/>
    <w:rsid w:val="009572FB"/>
    <w:rsid w:val="009804EB"/>
    <w:rsid w:val="009B4295"/>
    <w:rsid w:val="009C4638"/>
    <w:rsid w:val="009D052D"/>
    <w:rsid w:val="00A1025B"/>
    <w:rsid w:val="00A27C77"/>
    <w:rsid w:val="00A35016"/>
    <w:rsid w:val="00A44F9C"/>
    <w:rsid w:val="00A54CE0"/>
    <w:rsid w:val="00A72138"/>
    <w:rsid w:val="00A73091"/>
    <w:rsid w:val="00AA3F07"/>
    <w:rsid w:val="00AA53BC"/>
    <w:rsid w:val="00AA5FA3"/>
    <w:rsid w:val="00AC1EB4"/>
    <w:rsid w:val="00AD56E0"/>
    <w:rsid w:val="00B1172C"/>
    <w:rsid w:val="00B616F0"/>
    <w:rsid w:val="00B72486"/>
    <w:rsid w:val="00B95FE4"/>
    <w:rsid w:val="00BA768B"/>
    <w:rsid w:val="00BC5A98"/>
    <w:rsid w:val="00BD1B80"/>
    <w:rsid w:val="00BE49EB"/>
    <w:rsid w:val="00BF0457"/>
    <w:rsid w:val="00C57422"/>
    <w:rsid w:val="00C83816"/>
    <w:rsid w:val="00C94EEB"/>
    <w:rsid w:val="00CA5425"/>
    <w:rsid w:val="00CB786B"/>
    <w:rsid w:val="00D06549"/>
    <w:rsid w:val="00D12C0A"/>
    <w:rsid w:val="00D134DA"/>
    <w:rsid w:val="00D2727C"/>
    <w:rsid w:val="00D33D3F"/>
    <w:rsid w:val="00D401E5"/>
    <w:rsid w:val="00D52457"/>
    <w:rsid w:val="00D667C7"/>
    <w:rsid w:val="00D8663D"/>
    <w:rsid w:val="00DD1E0C"/>
    <w:rsid w:val="00DE6405"/>
    <w:rsid w:val="00DF4DEB"/>
    <w:rsid w:val="00E72D62"/>
    <w:rsid w:val="00EF4F57"/>
    <w:rsid w:val="00F2770A"/>
    <w:rsid w:val="00F461EC"/>
    <w:rsid w:val="00F742E0"/>
    <w:rsid w:val="00FA1938"/>
    <w:rsid w:val="00FB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256C9"/>
  <w15:chartTrackingRefBased/>
  <w15:docId w15:val="{7BB22717-C309-45F4-9F1E-C2CE9FA1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negrito">
    <w:name w:val="texto_centralizado_maiusculas_negrito"/>
    <w:basedOn w:val="Normal"/>
    <w:rsid w:val="00081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081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alinhadoesquerda">
    <w:name w:val="texto_alinhado_esquerda"/>
    <w:basedOn w:val="Normal"/>
    <w:rsid w:val="00081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081C03"/>
    <w:rPr>
      <w:b/>
      <w:bCs/>
    </w:rPr>
  </w:style>
  <w:style w:type="paragraph" w:customStyle="1" w:styleId="tabelatextocentralizado">
    <w:name w:val="tabela_texto_centralizado"/>
    <w:basedOn w:val="Normal"/>
    <w:rsid w:val="00081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abelatextoalinhadodireita">
    <w:name w:val="tabela_texto_alinhado_direita"/>
    <w:basedOn w:val="Normal"/>
    <w:rsid w:val="00081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citacao">
    <w:name w:val="citacao"/>
    <w:basedOn w:val="Normal"/>
    <w:rsid w:val="00081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abelatextoalinhadoesquerda">
    <w:name w:val="tabela_texto_alinhado_esquerda"/>
    <w:basedOn w:val="Normal"/>
    <w:rsid w:val="00081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8664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66490"/>
  </w:style>
  <w:style w:type="paragraph" w:styleId="Rodap">
    <w:name w:val="footer"/>
    <w:basedOn w:val="Normal"/>
    <w:link w:val="RodapChar"/>
    <w:uiPriority w:val="99"/>
    <w:unhideWhenUsed/>
    <w:rsid w:val="008664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66490"/>
  </w:style>
  <w:style w:type="table" w:styleId="Tabelacomgrade">
    <w:name w:val="Table Grid"/>
    <w:basedOn w:val="Tabelanormal"/>
    <w:uiPriority w:val="39"/>
    <w:rsid w:val="00D33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4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276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Emmanoel Cambuí Colonnezi</dc:creator>
  <cp:keywords/>
  <dc:description/>
  <cp:lastModifiedBy>Emmanoel Cambuí Colonnezi</cp:lastModifiedBy>
  <cp:revision>117</cp:revision>
  <dcterms:created xsi:type="dcterms:W3CDTF">2023-09-28T19:27:00Z</dcterms:created>
  <dcterms:modified xsi:type="dcterms:W3CDTF">2024-01-29T14:52:00Z</dcterms:modified>
</cp:coreProperties>
</file>